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73D1" w14:textId="7FFB699E" w:rsidR="003952BB" w:rsidRPr="001C486B" w:rsidRDefault="00030A78" w:rsidP="00395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1C486B">
        <w:rPr>
          <w:rFonts w:ascii="Arial" w:hAnsi="Arial" w:cs="Arial"/>
          <w:b/>
          <w:bCs/>
          <w:sz w:val="40"/>
          <w:szCs w:val="32"/>
        </w:rPr>
        <w:t>JOON</w:t>
      </w:r>
      <w:r w:rsidR="003952BB" w:rsidRPr="001C486B">
        <w:rPr>
          <w:rFonts w:ascii="Arial" w:hAnsi="Arial" w:cs="Arial"/>
          <w:b/>
          <w:bCs/>
          <w:sz w:val="40"/>
          <w:szCs w:val="32"/>
        </w:rPr>
        <w:t>YOUNG CHO</w:t>
      </w:r>
    </w:p>
    <w:p w14:paraId="6B0FD452" w14:textId="77777777" w:rsidR="005C1D7D" w:rsidRPr="001C486B" w:rsidRDefault="005C1D7D" w:rsidP="00395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6"/>
          <w:szCs w:val="32"/>
        </w:rPr>
      </w:pPr>
    </w:p>
    <w:p w14:paraId="3E3FDC57" w14:textId="77777777" w:rsidR="00213CF2" w:rsidRPr="001C486B" w:rsidRDefault="00213CF2" w:rsidP="00213C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C486B">
        <w:rPr>
          <w:rFonts w:ascii="TimesNewRomanPSMT" w:hAnsi="TimesNewRomanPSMT" w:cs="TimesNewRomanPSMT"/>
          <w:sz w:val="24"/>
          <w:szCs w:val="24"/>
        </w:rPr>
        <w:t>University of Michigan</w:t>
      </w:r>
    </w:p>
    <w:p w14:paraId="32F4D81A" w14:textId="5022BBDC" w:rsidR="00213CF2" w:rsidRPr="001C486B" w:rsidRDefault="00213CF2" w:rsidP="00213C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C486B">
        <w:rPr>
          <w:rFonts w:ascii="TimesNewRomanPSMT" w:hAnsi="TimesNewRomanPSMT" w:cs="TimesNewRomanPSMT"/>
          <w:sz w:val="24"/>
          <w:szCs w:val="24"/>
        </w:rPr>
        <w:t>School of Social Work</w:t>
      </w:r>
    </w:p>
    <w:p w14:paraId="41274374" w14:textId="77777777" w:rsidR="00213CF2" w:rsidRPr="001C486B" w:rsidRDefault="00213CF2" w:rsidP="0021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 xml:space="preserve">1080 S. University </w:t>
      </w:r>
    </w:p>
    <w:p w14:paraId="728E3ACE" w14:textId="77777777" w:rsidR="00213CF2" w:rsidRPr="001C486B" w:rsidRDefault="00213CF2" w:rsidP="0021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>Ann Arbor, MI 48109-1106</w:t>
      </w:r>
    </w:p>
    <w:p w14:paraId="5B449C88" w14:textId="13099B0F" w:rsidR="00D22114" w:rsidRPr="001C486B" w:rsidRDefault="00ED20A1" w:rsidP="0021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213CF2" w:rsidRPr="001C48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joony@umich.edu</w:t>
        </w:r>
      </w:hyperlink>
    </w:p>
    <w:p w14:paraId="51AA627B" w14:textId="0F11B0B9" w:rsidR="002C338D" w:rsidRPr="001C486B" w:rsidRDefault="004A4606" w:rsidP="0067297A">
      <w:pPr>
        <w:tabs>
          <w:tab w:val="left" w:pos="280"/>
          <w:tab w:val="right" w:pos="9360"/>
        </w:tabs>
        <w:spacing w:after="60"/>
        <w:rPr>
          <w:rFonts w:ascii="Times New Roman" w:hAnsi="Times New Roman" w:cs="Times New Roman"/>
          <w:sz w:val="21"/>
          <w:szCs w:val="21"/>
        </w:rPr>
      </w:pPr>
      <w:r w:rsidRPr="001C486B">
        <w:rPr>
          <w:rFonts w:ascii="Times New Roman" w:hAnsi="Times New Roman" w:cs="Times New Roman"/>
          <w:sz w:val="21"/>
          <w:szCs w:val="21"/>
        </w:rPr>
        <w:tab/>
      </w:r>
      <w:r w:rsidRPr="001C486B">
        <w:rPr>
          <w:rFonts w:ascii="Times New Roman" w:hAnsi="Times New Roman" w:cs="Times New Roman"/>
          <w:sz w:val="21"/>
          <w:szCs w:val="21"/>
        </w:rPr>
        <w:tab/>
      </w:r>
    </w:p>
    <w:p w14:paraId="18DDD36D" w14:textId="442BAFDF" w:rsidR="003F5F58" w:rsidRPr="001C486B" w:rsidRDefault="003F5F58" w:rsidP="00C85D7D">
      <w:pPr>
        <w:autoSpaceDE w:val="0"/>
        <w:autoSpaceDN w:val="0"/>
        <w:adjustRightInd w:val="0"/>
        <w:spacing w:after="0" w:line="360" w:lineRule="auto"/>
        <w:rPr>
          <w:rFonts w:ascii="Arial" w:eastAsia="Malgun Gothic" w:hAnsi="Arial" w:cs="Arial"/>
          <w:b/>
          <w:bCs/>
          <w:sz w:val="24"/>
          <w:lang w:eastAsia="en-US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6295B" wp14:editId="6545DC92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62407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13C29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2pt" to="491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C338D" w:rsidRPr="001C486B">
        <w:rPr>
          <w:rFonts w:ascii="Arial" w:eastAsia="Malgun Gothic" w:hAnsi="Arial" w:cs="Arial"/>
          <w:b/>
          <w:bCs/>
          <w:sz w:val="24"/>
          <w:lang w:eastAsia="en-US"/>
        </w:rPr>
        <w:t>EDUCATION</w:t>
      </w:r>
    </w:p>
    <w:p w14:paraId="2E2F536A" w14:textId="77777777" w:rsidR="003F5F58" w:rsidRPr="001C486B" w:rsidRDefault="003F5F58" w:rsidP="00C8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14:paraId="4EBD02F4" w14:textId="5B06C7E4" w:rsidR="00C85D7D" w:rsidRPr="001C486B" w:rsidRDefault="00C85D7D" w:rsidP="00C85D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1C486B">
        <w:rPr>
          <w:rFonts w:ascii="Times New Roman" w:hAnsi="Times New Roman" w:cs="Times New Roman"/>
          <w:b/>
          <w:bCs/>
          <w:sz w:val="24"/>
        </w:rPr>
        <w:t>2018</w:t>
      </w:r>
      <w:r w:rsidR="005C1D7D" w:rsidRPr="001C486B">
        <w:rPr>
          <w:rFonts w:ascii="Times New Roman" w:hAnsi="Times New Roman" w:cs="Times New Roman"/>
          <w:b/>
          <w:bCs/>
          <w:sz w:val="24"/>
        </w:rPr>
        <w:t xml:space="preserve"> </w:t>
      </w:r>
      <w:r w:rsidRPr="001C486B">
        <w:rPr>
          <w:rFonts w:ascii="Times New Roman" w:hAnsi="Times New Roman" w:cs="Times New Roman"/>
          <w:b/>
          <w:bCs/>
          <w:sz w:val="24"/>
        </w:rPr>
        <w:t>-</w:t>
      </w:r>
      <w:r w:rsidR="003228DE" w:rsidRPr="001C486B">
        <w:rPr>
          <w:rFonts w:ascii="Times New Roman" w:hAnsi="Times New Roman" w:cs="Times New Roman"/>
          <w:b/>
          <w:bCs/>
          <w:sz w:val="24"/>
        </w:rPr>
        <w:t xml:space="preserve"> Current </w:t>
      </w:r>
      <w:r w:rsidRPr="001C486B">
        <w:rPr>
          <w:rFonts w:ascii="Times New Roman" w:hAnsi="Times New Roman" w:cs="Times New Roman"/>
          <w:b/>
          <w:bCs/>
          <w:sz w:val="24"/>
        </w:rPr>
        <w:t>Ph.D. Student</w:t>
      </w:r>
    </w:p>
    <w:p w14:paraId="564983AB" w14:textId="76AFAFE6" w:rsidR="00C85D7D" w:rsidRPr="001C486B" w:rsidRDefault="00213CF2" w:rsidP="00213CF2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>Joint PhD in Social Work and Developmental Psychology</w:t>
      </w:r>
      <w:r w:rsidR="00C85D7D" w:rsidRPr="001C486B">
        <w:rPr>
          <w:rFonts w:ascii="Times New Roman" w:hAnsi="Times New Roman" w:cs="Times New Roman"/>
          <w:sz w:val="24"/>
        </w:rPr>
        <w:t>, University of Michigan, MI</w:t>
      </w:r>
    </w:p>
    <w:p w14:paraId="515B0235" w14:textId="44F9B492" w:rsidR="005C1D7D" w:rsidRPr="001C486B" w:rsidRDefault="00213CF2" w:rsidP="005C1D7D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 xml:space="preserve">Advisors: Ruth E. </w:t>
      </w:r>
      <w:proofErr w:type="spellStart"/>
      <w:r w:rsidRPr="001C486B">
        <w:rPr>
          <w:rFonts w:ascii="Times New Roman" w:hAnsi="Times New Roman" w:cs="Times New Roman"/>
          <w:sz w:val="24"/>
        </w:rPr>
        <w:t>Dunkle</w:t>
      </w:r>
      <w:proofErr w:type="spellEnd"/>
      <w:r w:rsidRPr="001C486B">
        <w:rPr>
          <w:rFonts w:ascii="Times New Roman" w:hAnsi="Times New Roman" w:cs="Times New Roman"/>
          <w:sz w:val="24"/>
        </w:rPr>
        <w:t xml:space="preserve"> Ph.D.</w:t>
      </w:r>
      <w:r w:rsidR="00E10CFB" w:rsidRPr="001C486B">
        <w:rPr>
          <w:rFonts w:ascii="Times New Roman" w:hAnsi="Times New Roman" w:cs="Times New Roman"/>
          <w:sz w:val="24"/>
        </w:rPr>
        <w:t xml:space="preserve"> &amp;</w:t>
      </w:r>
      <w:r w:rsidRPr="001C486B">
        <w:rPr>
          <w:rFonts w:ascii="Times New Roman" w:hAnsi="Times New Roman" w:cs="Times New Roman"/>
          <w:sz w:val="24"/>
        </w:rPr>
        <w:t xml:space="preserve"> Jacqui Smith, Ph.D. </w:t>
      </w:r>
    </w:p>
    <w:p w14:paraId="7EE675F4" w14:textId="5B0E5EE3" w:rsidR="0052133C" w:rsidRPr="001C486B" w:rsidRDefault="0052133C" w:rsidP="005C1D7D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1C486B">
        <w:rPr>
          <w:rFonts w:ascii="Times New Roman" w:eastAsia="Batang" w:hAnsi="Times New Roman" w:cs="Times New Roman"/>
          <w:b/>
          <w:bCs/>
          <w:kern w:val="2"/>
          <w:sz w:val="28"/>
          <w:szCs w:val="24"/>
          <w:u w:val="single"/>
        </w:rPr>
        <w:t xml:space="preserve">                   </w:t>
      </w:r>
    </w:p>
    <w:p w14:paraId="6E527314" w14:textId="77777777" w:rsidR="00386D6C" w:rsidRDefault="00386D6C" w:rsidP="00386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2020    </w:t>
      </w:r>
      <w:r w:rsidRPr="00386D6C">
        <w:rPr>
          <w:rFonts w:ascii="Times New Roman" w:hAnsi="Times New Roman" w:cs="Times New Roman"/>
          <w:b/>
          <w:bCs/>
          <w:sz w:val="24"/>
        </w:rPr>
        <w:t xml:space="preserve">Master of Science in </w:t>
      </w:r>
      <w:r>
        <w:rPr>
          <w:rFonts w:ascii="Times New Roman" w:hAnsi="Times New Roman" w:cs="Times New Roman"/>
          <w:b/>
          <w:bCs/>
          <w:sz w:val="24"/>
        </w:rPr>
        <w:t>Psychology</w:t>
      </w:r>
      <w:r w:rsidRPr="00386D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FA73F8A" w14:textId="5ADE1446" w:rsidR="00386D6C" w:rsidRPr="00386D6C" w:rsidRDefault="00386D6C" w:rsidP="00386D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386D6C">
        <w:rPr>
          <w:rFonts w:ascii="Times New Roman" w:hAnsi="Times New Roman" w:cs="Times New Roman"/>
          <w:sz w:val="24"/>
        </w:rPr>
        <w:t>University of Michigan</w:t>
      </w:r>
      <w:r>
        <w:rPr>
          <w:rFonts w:ascii="Times New Roman" w:hAnsi="Times New Roman" w:cs="Times New Roman"/>
          <w:sz w:val="24"/>
        </w:rPr>
        <w:t xml:space="preserve">, </w:t>
      </w:r>
      <w:r w:rsidRPr="001C486B">
        <w:rPr>
          <w:rFonts w:ascii="Times New Roman" w:hAnsi="Times New Roman" w:cs="Times New Roman"/>
          <w:sz w:val="24"/>
        </w:rPr>
        <w:t>MI</w:t>
      </w:r>
    </w:p>
    <w:p w14:paraId="43777890" w14:textId="77777777" w:rsidR="00386D6C" w:rsidRDefault="00386D6C" w:rsidP="00395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A47FAEA" w14:textId="6E3D5F21" w:rsidR="00455230" w:rsidRPr="001C486B" w:rsidRDefault="00C85D7D" w:rsidP="00395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C486B">
        <w:rPr>
          <w:rFonts w:ascii="Times New Roman" w:hAnsi="Times New Roman" w:cs="Times New Roman"/>
          <w:b/>
          <w:bCs/>
          <w:sz w:val="24"/>
        </w:rPr>
        <w:t xml:space="preserve">2017    </w:t>
      </w:r>
      <w:r w:rsidR="003952BB" w:rsidRPr="001C486B">
        <w:rPr>
          <w:rFonts w:ascii="Times New Roman" w:hAnsi="Times New Roman" w:cs="Times New Roman"/>
          <w:b/>
          <w:bCs/>
          <w:sz w:val="24"/>
        </w:rPr>
        <w:t>M</w:t>
      </w:r>
      <w:r w:rsidR="00481B2E" w:rsidRPr="001C486B">
        <w:rPr>
          <w:rFonts w:ascii="Times New Roman" w:hAnsi="Times New Roman" w:cs="Times New Roman"/>
          <w:b/>
          <w:bCs/>
          <w:sz w:val="24"/>
        </w:rPr>
        <w:t>aster of Social Work</w:t>
      </w:r>
    </w:p>
    <w:p w14:paraId="6671C4CA" w14:textId="77777777" w:rsidR="003952BB" w:rsidRPr="001C486B" w:rsidRDefault="003952BB" w:rsidP="00DB7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</w:rPr>
      </w:pPr>
      <w:r w:rsidRPr="001C486B">
        <w:rPr>
          <w:rFonts w:ascii="Times New Roman" w:hAnsi="Times New Roman" w:cs="Times New Roman"/>
          <w:bCs/>
          <w:sz w:val="24"/>
        </w:rPr>
        <w:t>Brown School of Social Work</w:t>
      </w:r>
      <w:r w:rsidR="00455230" w:rsidRPr="001C486B">
        <w:rPr>
          <w:rFonts w:ascii="Times New Roman" w:hAnsi="Times New Roman" w:cs="Times New Roman"/>
          <w:bCs/>
          <w:sz w:val="24"/>
        </w:rPr>
        <w:t>,</w:t>
      </w:r>
      <w:r w:rsidRPr="001C486B">
        <w:rPr>
          <w:rFonts w:ascii="Times New Roman" w:hAnsi="Times New Roman" w:cs="Times New Roman"/>
          <w:bCs/>
          <w:sz w:val="24"/>
        </w:rPr>
        <w:t xml:space="preserve"> </w:t>
      </w:r>
      <w:r w:rsidR="00455230" w:rsidRPr="001C486B">
        <w:rPr>
          <w:rFonts w:ascii="Times New Roman" w:hAnsi="Times New Roman" w:cs="Times New Roman"/>
          <w:bCs/>
          <w:sz w:val="24"/>
        </w:rPr>
        <w:t>Washington University in St. Louis, MO</w:t>
      </w:r>
    </w:p>
    <w:p w14:paraId="3FFCC3C2" w14:textId="00CD2059" w:rsidR="00481B2E" w:rsidRPr="001C486B" w:rsidRDefault="00455230" w:rsidP="00481B2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Cs/>
          <w:szCs w:val="22"/>
        </w:rPr>
      </w:pPr>
      <w:r w:rsidRPr="001C486B">
        <w:rPr>
          <w:rFonts w:ascii="Times New Roman" w:hAnsi="Times New Roman" w:cs="Times New Roman"/>
          <w:bCs/>
          <w:szCs w:val="22"/>
        </w:rPr>
        <w:t>Area of Specialization: Aging in Families &amp; Society and Health</w:t>
      </w:r>
    </w:p>
    <w:p w14:paraId="585EB99E" w14:textId="77777777" w:rsidR="00DB7A42" w:rsidRPr="001C486B" w:rsidRDefault="00DB7A42" w:rsidP="00DB7A42">
      <w:pPr>
        <w:pStyle w:val="ListParagraph"/>
        <w:ind w:leftChars="0" w:left="1080"/>
        <w:rPr>
          <w:rFonts w:ascii="Times New Roman" w:hAnsi="Times New Roman" w:cs="Times New Roman"/>
          <w:bCs/>
          <w:szCs w:val="22"/>
        </w:rPr>
      </w:pPr>
    </w:p>
    <w:p w14:paraId="4BC74605" w14:textId="30DC2E05" w:rsidR="00481B2E" w:rsidRPr="001C486B" w:rsidRDefault="00481B2E" w:rsidP="00481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C486B">
        <w:rPr>
          <w:rFonts w:ascii="Times New Roman" w:hAnsi="Times New Roman" w:cs="Times New Roman"/>
          <w:b/>
          <w:bCs/>
          <w:sz w:val="24"/>
        </w:rPr>
        <w:t>2017    Master of Public Health</w:t>
      </w:r>
    </w:p>
    <w:p w14:paraId="560CC0BA" w14:textId="081BCD96" w:rsidR="00A0399A" w:rsidRPr="001C486B" w:rsidRDefault="00481B2E" w:rsidP="005C1D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</w:rPr>
      </w:pPr>
      <w:r w:rsidRPr="001C486B">
        <w:rPr>
          <w:rFonts w:ascii="Times New Roman" w:hAnsi="Times New Roman" w:cs="Times New Roman"/>
          <w:bCs/>
          <w:sz w:val="24"/>
        </w:rPr>
        <w:t>Brown School of Social Work, Washington University in St. Louis, MO</w:t>
      </w:r>
    </w:p>
    <w:p w14:paraId="2DAAB2F5" w14:textId="77777777" w:rsidR="005C1D7D" w:rsidRPr="001C486B" w:rsidRDefault="005C1D7D" w:rsidP="005C1D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</w:rPr>
      </w:pPr>
    </w:p>
    <w:p w14:paraId="6263A954" w14:textId="09DE30DD" w:rsidR="00455230" w:rsidRPr="001C486B" w:rsidRDefault="00C85D7D" w:rsidP="00395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C486B">
        <w:rPr>
          <w:rFonts w:ascii="Times New Roman" w:hAnsi="Times New Roman" w:cs="Times New Roman"/>
          <w:b/>
          <w:bCs/>
          <w:sz w:val="24"/>
        </w:rPr>
        <w:t xml:space="preserve">2013 </w:t>
      </w:r>
      <w:r w:rsidR="00D8427F" w:rsidRPr="001C486B">
        <w:rPr>
          <w:rFonts w:ascii="Times New Roman" w:hAnsi="Times New Roman" w:cs="Times New Roman"/>
          <w:b/>
          <w:bCs/>
          <w:sz w:val="24"/>
        </w:rPr>
        <w:t xml:space="preserve">   </w:t>
      </w:r>
      <w:r w:rsidR="00FB60E1" w:rsidRPr="001C486B">
        <w:rPr>
          <w:rFonts w:ascii="Times New Roman" w:hAnsi="Times New Roman" w:cs="Times New Roman"/>
          <w:b/>
          <w:bCs/>
          <w:sz w:val="24"/>
        </w:rPr>
        <w:t>Bachelor of Art</w:t>
      </w:r>
    </w:p>
    <w:p w14:paraId="2463F7F9" w14:textId="77777777" w:rsidR="003952BB" w:rsidRPr="001C486B" w:rsidRDefault="003952BB" w:rsidP="00213C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</w:rPr>
      </w:pPr>
      <w:r w:rsidRPr="001C486B">
        <w:rPr>
          <w:rFonts w:ascii="Times New Roman" w:hAnsi="Times New Roman" w:cs="Times New Roman"/>
          <w:bCs/>
          <w:sz w:val="24"/>
        </w:rPr>
        <w:t>Kyungpook National University</w:t>
      </w:r>
      <w:r w:rsidRPr="001C486B">
        <w:rPr>
          <w:rFonts w:ascii="Times New Roman" w:hAnsi="Times New Roman" w:cs="Times New Roman"/>
          <w:sz w:val="24"/>
        </w:rPr>
        <w:t xml:space="preserve">, Daegu, South Korea </w:t>
      </w:r>
    </w:p>
    <w:p w14:paraId="2A2CD9FC" w14:textId="3A970AFC" w:rsidR="00455230" w:rsidRPr="001C486B" w:rsidRDefault="00455230" w:rsidP="00455230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Cs/>
          <w:szCs w:val="22"/>
        </w:rPr>
      </w:pPr>
      <w:r w:rsidRPr="001C486B">
        <w:rPr>
          <w:rFonts w:ascii="Times New Roman" w:hAnsi="Times New Roman" w:cs="Times New Roman"/>
          <w:bCs/>
          <w:szCs w:val="22"/>
        </w:rPr>
        <w:t>Area of Specialization: Social Welfare</w:t>
      </w:r>
    </w:p>
    <w:p w14:paraId="4F8D45FB" w14:textId="58FC06B5" w:rsidR="003D101F" w:rsidRPr="001C486B" w:rsidRDefault="003D101F" w:rsidP="003D101F">
      <w:pPr>
        <w:rPr>
          <w:rFonts w:ascii="Times New Roman" w:hAnsi="Times New Roman" w:cs="Times New Roman"/>
          <w:bCs/>
        </w:rPr>
      </w:pPr>
    </w:p>
    <w:p w14:paraId="3BEFD092" w14:textId="411C56E0" w:rsidR="003D101F" w:rsidRPr="001C486B" w:rsidRDefault="003D101F" w:rsidP="003D101F">
      <w:pPr>
        <w:spacing w:after="60" w:line="360" w:lineRule="auto"/>
        <w:rPr>
          <w:rFonts w:ascii="Arial" w:hAnsi="Arial" w:cs="Arial"/>
          <w:b/>
          <w:bCs/>
          <w:sz w:val="24"/>
          <w:szCs w:val="24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13273" wp14:editId="66995591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62407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34EC3" id="Straight Connector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7pt" to="491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1C486B">
        <w:rPr>
          <w:rFonts w:ascii="Arial" w:hAnsi="Arial" w:cs="Arial"/>
          <w:b/>
          <w:bCs/>
          <w:sz w:val="24"/>
          <w:szCs w:val="24"/>
        </w:rPr>
        <w:t>PROFESSIONAL LICENSURES</w:t>
      </w:r>
    </w:p>
    <w:p w14:paraId="15717F0F" w14:textId="123070D7" w:rsidR="003D101F" w:rsidRPr="001C486B" w:rsidRDefault="003D101F" w:rsidP="003D101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color w:val="222222"/>
          <w:sz w:val="24"/>
          <w:shd w:val="clear" w:color="auto" w:fill="FFFFFF"/>
        </w:rPr>
        <w:t>Limited Licensed Master’s Social Worker, Michigan, License #6801104344</w:t>
      </w:r>
    </w:p>
    <w:p w14:paraId="1B94935E" w14:textId="2DE62DA1" w:rsidR="005C1D7D" w:rsidRPr="001C486B" w:rsidRDefault="005C1D7D" w:rsidP="00395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DD64EDE" w14:textId="77777777" w:rsidR="005C1D7D" w:rsidRPr="001C486B" w:rsidRDefault="005C1D7D" w:rsidP="005C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4D6365" w14:textId="210B460F" w:rsidR="003F5F58" w:rsidRPr="001C486B" w:rsidRDefault="003F5F58" w:rsidP="005C1D7D">
      <w:pPr>
        <w:spacing w:after="60" w:line="360" w:lineRule="auto"/>
        <w:rPr>
          <w:rFonts w:ascii="Arial" w:hAnsi="Arial" w:cs="Arial"/>
          <w:b/>
          <w:bCs/>
          <w:sz w:val="24"/>
          <w:szCs w:val="24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ABB51" wp14:editId="64E8FBED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62407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7BE0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7pt" to="491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C1D7D" w:rsidRPr="001C486B">
        <w:rPr>
          <w:rFonts w:ascii="Arial" w:hAnsi="Arial" w:cs="Arial"/>
          <w:b/>
          <w:bCs/>
          <w:sz w:val="24"/>
          <w:szCs w:val="24"/>
        </w:rPr>
        <w:t>AWARDS AND HONORS</w:t>
      </w:r>
    </w:p>
    <w:p w14:paraId="63284EF7" w14:textId="05120BF0" w:rsidR="00386D6C" w:rsidRDefault="00386D6C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386D6C">
        <w:rPr>
          <w:rFonts w:ascii="Times New Roman" w:hAnsi="Times New Roman" w:cs="Times New Roman"/>
          <w:sz w:val="24"/>
        </w:rPr>
        <w:t>arold T. and Vivian B. Shapiro Prize</w:t>
      </w:r>
      <w:r>
        <w:rPr>
          <w:rFonts w:ascii="Times New Roman" w:hAnsi="Times New Roman" w:cs="Times New Roman"/>
          <w:sz w:val="24"/>
        </w:rPr>
        <w:t xml:space="preserve">, </w:t>
      </w:r>
      <w:r w:rsidRPr="00386D6C">
        <w:rPr>
          <w:rFonts w:ascii="Times New Roman" w:hAnsi="Times New Roman" w:cs="Times New Roman"/>
          <w:sz w:val="24"/>
        </w:rPr>
        <w:t>University of Michigan, 202</w:t>
      </w:r>
      <w:r>
        <w:rPr>
          <w:rFonts w:ascii="Times New Roman" w:hAnsi="Times New Roman" w:cs="Times New Roman"/>
          <w:sz w:val="24"/>
        </w:rPr>
        <w:t>1</w:t>
      </w:r>
    </w:p>
    <w:p w14:paraId="20EF2013" w14:textId="62D010FB" w:rsidR="008A6883" w:rsidRPr="001C486B" w:rsidRDefault="008A6883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>Institute for Social Research (ISR) Training Award, University of Michigan, 2020</w:t>
      </w:r>
    </w:p>
    <w:p w14:paraId="11B39A83" w14:textId="7FF624CF" w:rsidR="005C1D7D" w:rsidRPr="001C486B" w:rsidRDefault="005C1D7D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color w:val="222222"/>
          <w:sz w:val="24"/>
          <w:shd w:val="clear" w:color="auto" w:fill="FFFFFF"/>
        </w:rPr>
        <w:t>Doctoral Scholarship for </w:t>
      </w:r>
      <w:r w:rsidRPr="001C486B">
        <w:rPr>
          <w:rStyle w:val="il"/>
          <w:rFonts w:ascii="Times New Roman" w:hAnsi="Times New Roman" w:cs="Times New Roman"/>
          <w:color w:val="222222"/>
          <w:sz w:val="24"/>
          <w:shd w:val="clear" w:color="auto" w:fill="FFFFFF"/>
        </w:rPr>
        <w:t>Underrepresented</w:t>
      </w:r>
      <w:r w:rsidRPr="001C486B">
        <w:rPr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1C486B">
        <w:rPr>
          <w:rStyle w:val="il"/>
          <w:rFonts w:ascii="Times New Roman" w:hAnsi="Times New Roman" w:cs="Times New Roman"/>
          <w:color w:val="222222"/>
          <w:sz w:val="24"/>
          <w:shd w:val="clear" w:color="auto" w:fill="FFFFFF"/>
        </w:rPr>
        <w:t>Students 2019</w:t>
      </w:r>
    </w:p>
    <w:p w14:paraId="323B4EA2" w14:textId="77777777" w:rsidR="005C1D7D" w:rsidRPr="001C486B" w:rsidRDefault="005C1D7D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>GSA Mentoring and Career Development Travel Award 2018</w:t>
      </w:r>
    </w:p>
    <w:p w14:paraId="28447BCA" w14:textId="77777777" w:rsidR="005C1D7D" w:rsidRPr="001C486B" w:rsidRDefault="005C1D7D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>Gerontological Learning Community Fund 2018</w:t>
      </w:r>
    </w:p>
    <w:p w14:paraId="664DAD2D" w14:textId="77777777" w:rsidR="005C1D7D" w:rsidRPr="001C486B" w:rsidRDefault="005C1D7D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>Rackham Conference Travel Grant 2018</w:t>
      </w:r>
    </w:p>
    <w:p w14:paraId="4CF98B69" w14:textId="77777777" w:rsidR="005C1D7D" w:rsidRPr="001C486B" w:rsidRDefault="005C1D7D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>George Warren Brown School MSW Scholarship 2014-2016</w:t>
      </w:r>
    </w:p>
    <w:p w14:paraId="1C6622D9" w14:textId="62D77DA1" w:rsidR="005C1D7D" w:rsidRPr="001C486B" w:rsidRDefault="005C1D7D" w:rsidP="005C1D7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sz w:val="24"/>
        </w:rPr>
        <w:t>George Warren Brown School MPH Scholarship 2014-2016</w:t>
      </w:r>
    </w:p>
    <w:p w14:paraId="727140F8" w14:textId="06572706" w:rsidR="005C1D7D" w:rsidRPr="001C486B" w:rsidRDefault="005C1D7D" w:rsidP="00395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880CC99" w14:textId="77777777" w:rsidR="006802D6" w:rsidRPr="001C486B" w:rsidRDefault="006802D6" w:rsidP="00395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C893C0F" w14:textId="62A44616" w:rsidR="003952BB" w:rsidRPr="001C486B" w:rsidRDefault="003F5F58" w:rsidP="002C338D">
      <w:pPr>
        <w:spacing w:after="60" w:line="360" w:lineRule="auto"/>
        <w:rPr>
          <w:rFonts w:ascii="Arial" w:hAnsi="Arial" w:cs="Arial"/>
          <w:b/>
          <w:bCs/>
          <w:sz w:val="24"/>
          <w:szCs w:val="24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24439" wp14:editId="0FB66097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62407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7727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15pt" to="491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42F2D" w:rsidRPr="001C486B">
        <w:rPr>
          <w:rFonts w:ascii="Arial" w:hAnsi="Arial" w:cs="Arial"/>
          <w:b/>
          <w:bCs/>
          <w:sz w:val="24"/>
          <w:szCs w:val="24"/>
        </w:rPr>
        <w:t xml:space="preserve">RESEARCH INTERESTS      </w:t>
      </w:r>
    </w:p>
    <w:p w14:paraId="416F4799" w14:textId="262045A1" w:rsidR="009E16D0" w:rsidRPr="001C486B" w:rsidRDefault="00DB7A42" w:rsidP="00A77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C486B">
        <w:rPr>
          <w:rFonts w:ascii="Times New Roman" w:hAnsi="Times New Roman" w:cs="Times New Roman"/>
          <w:bCs/>
          <w:sz w:val="24"/>
        </w:rPr>
        <w:t>p</w:t>
      </w:r>
      <w:r w:rsidR="00C46EFF" w:rsidRPr="001C486B">
        <w:rPr>
          <w:rFonts w:ascii="Times New Roman" w:hAnsi="Times New Roman" w:cs="Times New Roman"/>
          <w:bCs/>
          <w:sz w:val="24"/>
        </w:rPr>
        <w:t>roductive aging,</w:t>
      </w:r>
      <w:r w:rsidRPr="001C486B">
        <w:rPr>
          <w:rFonts w:ascii="Times New Roman" w:hAnsi="Times New Roman" w:cs="Times New Roman"/>
          <w:bCs/>
          <w:sz w:val="24"/>
        </w:rPr>
        <w:t xml:space="preserve"> </w:t>
      </w:r>
      <w:r w:rsidR="00C865DB">
        <w:rPr>
          <w:rFonts w:ascii="Times New Roman" w:hAnsi="Times New Roman" w:cs="Times New Roman"/>
          <w:bCs/>
          <w:sz w:val="24"/>
        </w:rPr>
        <w:t xml:space="preserve">social relations, </w:t>
      </w:r>
      <w:r w:rsidRPr="001C486B">
        <w:rPr>
          <w:rFonts w:ascii="Times New Roman" w:hAnsi="Times New Roman" w:cs="Times New Roman"/>
          <w:bCs/>
          <w:sz w:val="24"/>
        </w:rPr>
        <w:t>h</w:t>
      </w:r>
      <w:r w:rsidR="00C46EFF" w:rsidRPr="001C486B">
        <w:rPr>
          <w:rFonts w:ascii="Times New Roman" w:hAnsi="Times New Roman" w:cs="Times New Roman"/>
          <w:bCs/>
          <w:sz w:val="24"/>
        </w:rPr>
        <w:t>ealth disparities,</w:t>
      </w:r>
      <w:r w:rsidR="00C46EFF" w:rsidRPr="001C486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865DB">
        <w:rPr>
          <w:rFonts w:ascii="Times New Roman" w:hAnsi="Times New Roman" w:cs="Times New Roman"/>
          <w:sz w:val="24"/>
          <w:shd w:val="clear" w:color="auto" w:fill="FFFFFF"/>
        </w:rPr>
        <w:t xml:space="preserve">cognitive impairment, aging-in-place, relocation, Internet Communication Technologies (ICT), </w:t>
      </w:r>
      <w:r w:rsidRPr="001C486B">
        <w:rPr>
          <w:rFonts w:ascii="Times New Roman" w:hAnsi="Times New Roman" w:cs="Times New Roman"/>
          <w:bCs/>
          <w:sz w:val="24"/>
        </w:rPr>
        <w:t>c</w:t>
      </w:r>
      <w:r w:rsidR="00475B2B" w:rsidRPr="001C486B">
        <w:rPr>
          <w:rFonts w:ascii="Times New Roman" w:hAnsi="Times New Roman" w:cs="Times New Roman"/>
          <w:bCs/>
          <w:sz w:val="24"/>
        </w:rPr>
        <w:t xml:space="preserve">ross-cultural </w:t>
      </w:r>
      <w:r w:rsidR="00552584" w:rsidRPr="001C486B">
        <w:rPr>
          <w:rFonts w:ascii="Times New Roman" w:hAnsi="Times New Roman" w:cs="Times New Roman"/>
          <w:bCs/>
          <w:sz w:val="24"/>
        </w:rPr>
        <w:t xml:space="preserve">study </w:t>
      </w:r>
    </w:p>
    <w:p w14:paraId="4EFF6CB3" w14:textId="05E51BFC" w:rsidR="003F5F58" w:rsidRPr="001C486B" w:rsidRDefault="003F5F58" w:rsidP="003255AA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eastAsia="Malgun Gothic" w:hAnsi="Arial" w:cs="Arial"/>
          <w:b/>
          <w:bCs/>
          <w:sz w:val="24"/>
          <w:szCs w:val="24"/>
          <w:lang w:eastAsia="en-US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89D8C" wp14:editId="38C6C0D3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62407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A2790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7pt" to="491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255AA" w:rsidRPr="001C486B">
        <w:rPr>
          <w:rFonts w:ascii="Arial" w:eastAsia="Malgun Gothic" w:hAnsi="Arial" w:cs="Arial"/>
          <w:b/>
          <w:bCs/>
          <w:sz w:val="24"/>
          <w:szCs w:val="24"/>
          <w:lang w:eastAsia="en-US"/>
        </w:rPr>
        <w:t>PUBLICATIONS</w:t>
      </w:r>
    </w:p>
    <w:p w14:paraId="78697322" w14:textId="259C35D6" w:rsidR="006B5ED2" w:rsidRPr="001C486B" w:rsidRDefault="006B5ED2" w:rsidP="006B5ED2">
      <w:pPr>
        <w:pStyle w:val="ListParagraph"/>
        <w:numPr>
          <w:ilvl w:val="0"/>
          <w:numId w:val="24"/>
        </w:numPr>
        <w:spacing w:after="60" w:line="276" w:lineRule="auto"/>
        <w:ind w:leftChars="0"/>
        <w:rPr>
          <w:rFonts w:ascii="Times New Roman" w:hAnsi="Times New Roman" w:cs="Times New Roman"/>
          <w:szCs w:val="22"/>
        </w:rPr>
      </w:pPr>
      <w:bookmarkStart w:id="0" w:name="_Hlk512514264"/>
      <w:bookmarkStart w:id="1" w:name="_Hlk512514345"/>
      <w:r w:rsidRPr="001C486B">
        <w:rPr>
          <w:rFonts w:ascii="Times New Roman" w:hAnsi="Times New Roman" w:cs="Times New Roman"/>
          <w:b/>
          <w:szCs w:val="22"/>
        </w:rPr>
        <w:t>Cho, J</w:t>
      </w:r>
      <w:r w:rsidRPr="001C486B">
        <w:rPr>
          <w:rFonts w:ascii="Times New Roman" w:hAnsi="Times New Roman" w:cs="Times New Roman"/>
          <w:szCs w:val="22"/>
        </w:rPr>
        <w:t xml:space="preserve">., Kim, B., Jeon. J., &amp; Park, S. (2020). </w:t>
      </w:r>
      <w:r w:rsidR="006B53A9" w:rsidRPr="001C486B">
        <w:rPr>
          <w:rFonts w:ascii="Times New Roman" w:hAnsi="Times New Roman" w:cs="Times New Roman"/>
          <w:szCs w:val="22"/>
        </w:rPr>
        <w:t>Perceived Usefulness and Easiness of Information and Communication Technologies and Volunteering Among Older Adults</w:t>
      </w:r>
      <w:r w:rsidRPr="001C486B">
        <w:rPr>
          <w:rFonts w:ascii="Times New Roman" w:hAnsi="Times New Roman" w:cs="Times New Roman"/>
          <w:szCs w:val="22"/>
        </w:rPr>
        <w:t xml:space="preserve">. </w:t>
      </w:r>
      <w:r w:rsidR="006B53A9" w:rsidRPr="001C486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gerontological social work</w:t>
      </w:r>
      <w:r w:rsidR="00BA67D5" w:rsidRPr="001C486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, </w:t>
      </w:r>
      <w:r w:rsidR="00870AF6" w:rsidRPr="001C486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63(5), 428</w:t>
      </w:r>
      <w:r w:rsidR="00BA67D5" w:rsidRPr="001C486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-</w:t>
      </w:r>
      <w:r w:rsidR="00870AF6" w:rsidRPr="001C486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446</w:t>
      </w:r>
    </w:p>
    <w:p w14:paraId="499CFB98" w14:textId="74CA1AAC" w:rsidR="00AD39C3" w:rsidRPr="001C486B" w:rsidRDefault="00AD39C3" w:rsidP="00AD39C3">
      <w:pPr>
        <w:pStyle w:val="ListParagraph"/>
        <w:numPr>
          <w:ilvl w:val="0"/>
          <w:numId w:val="24"/>
        </w:numPr>
        <w:spacing w:after="60" w:line="276" w:lineRule="auto"/>
        <w:ind w:leftChars="0"/>
        <w:rPr>
          <w:rFonts w:ascii="Times New Roman" w:hAnsi="Times New Roman" w:cs="Times New Roman"/>
          <w:szCs w:val="22"/>
          <w:lang w:eastAsia="ko-KR"/>
        </w:rPr>
      </w:pPr>
      <w:r w:rsidRPr="001C486B">
        <w:rPr>
          <w:rFonts w:ascii="Times New Roman" w:hAnsi="Times New Roman" w:cs="Times New Roman"/>
          <w:szCs w:val="22"/>
          <w:lang w:eastAsia="ko-KR"/>
        </w:rPr>
        <w:t xml:space="preserve">Park, S., </w:t>
      </w:r>
      <w:r w:rsidRPr="001C486B">
        <w:rPr>
          <w:rFonts w:ascii="Times New Roman" w:hAnsi="Times New Roman" w:cs="Times New Roman"/>
          <w:b/>
          <w:szCs w:val="22"/>
          <w:lang w:eastAsia="ko-KR"/>
        </w:rPr>
        <w:t>Cho, J.</w:t>
      </w:r>
      <w:r w:rsidRPr="001C486B">
        <w:rPr>
          <w:rFonts w:ascii="Times New Roman" w:hAnsi="Times New Roman" w:cs="Times New Roman"/>
          <w:szCs w:val="22"/>
          <w:lang w:eastAsia="ko-KR"/>
        </w:rPr>
        <w:t xml:space="preserve">, &amp; </w:t>
      </w:r>
      <w:r w:rsidRPr="001C486B">
        <w:rPr>
          <w:rStyle w:val="Strong"/>
          <w:rFonts w:ascii="Times New Roman" w:hAnsi="Times New Roman" w:cs="Times New Roman"/>
          <w:b w:val="0"/>
          <w:szCs w:val="22"/>
          <w:shd w:val="clear" w:color="auto" w:fill="FFFFFF"/>
        </w:rPr>
        <w:t>Chen, Y. C</w:t>
      </w:r>
      <w:r w:rsidR="00C74995" w:rsidRPr="001C486B">
        <w:rPr>
          <w:rStyle w:val="Strong"/>
          <w:rFonts w:ascii="Times New Roman" w:hAnsi="Times New Roman" w:cs="Times New Roman"/>
          <w:b w:val="0"/>
          <w:szCs w:val="22"/>
          <w:shd w:val="clear" w:color="auto" w:fill="FFFFFF"/>
        </w:rPr>
        <w:t>.</w:t>
      </w:r>
      <w:r w:rsidRPr="001C486B">
        <w:rPr>
          <w:rStyle w:val="Strong"/>
          <w:rFonts w:ascii="Times New Roman" w:hAnsi="Times New Roman" w:cs="Times New Roman"/>
          <w:b w:val="0"/>
          <w:szCs w:val="22"/>
          <w:shd w:val="clear" w:color="auto" w:fill="FFFFFF"/>
        </w:rPr>
        <w:t xml:space="preserve"> (</w:t>
      </w:r>
      <w:r w:rsidR="00367E0D" w:rsidRPr="001C486B">
        <w:rPr>
          <w:rStyle w:val="Strong"/>
          <w:rFonts w:ascii="Times New Roman" w:hAnsi="Times New Roman" w:cs="Times New Roman"/>
          <w:b w:val="0"/>
          <w:szCs w:val="22"/>
          <w:shd w:val="clear" w:color="auto" w:fill="FFFFFF"/>
        </w:rPr>
        <w:t>2019</w:t>
      </w:r>
      <w:r w:rsidRPr="001C486B">
        <w:rPr>
          <w:rStyle w:val="Strong"/>
          <w:rFonts w:ascii="Times New Roman" w:hAnsi="Times New Roman" w:cs="Times New Roman"/>
          <w:b w:val="0"/>
          <w:szCs w:val="22"/>
          <w:shd w:val="clear" w:color="auto" w:fill="FFFFFF"/>
        </w:rPr>
        <w:t>).</w:t>
      </w:r>
      <w:r w:rsidRPr="001C486B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 w:rsidRPr="001C486B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Subsidized housings and geographic accessibility to neighborhood resources for low-income older people: from later year social exclusion perspective, </w:t>
      </w:r>
      <w:proofErr w:type="spellStart"/>
      <w:r w:rsidRPr="001C486B">
        <w:rPr>
          <w:rFonts w:ascii="Times New Roman" w:hAnsi="Times New Roman" w:cs="Times New Roman"/>
          <w:color w:val="000000"/>
          <w:szCs w:val="22"/>
          <w:shd w:val="clear" w:color="auto" w:fill="FFFFFF"/>
        </w:rPr>
        <w:t>Geoforum</w:t>
      </w:r>
      <w:proofErr w:type="spellEnd"/>
      <w:r w:rsidR="00A74598" w:rsidRPr="001C486B">
        <w:rPr>
          <w:rFonts w:ascii="Times New Roman" w:hAnsi="Times New Roman" w:cs="Times New Roman"/>
          <w:color w:val="000000"/>
          <w:szCs w:val="22"/>
          <w:shd w:val="clear" w:color="auto" w:fill="FFFFFF"/>
        </w:rPr>
        <w:t>,</w:t>
      </w:r>
      <w:r w:rsidR="00A74598" w:rsidRPr="001C486B">
        <w:t xml:space="preserve"> </w:t>
      </w:r>
      <w:r w:rsidR="00A74598" w:rsidRPr="001C486B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106</w:t>
      </w:r>
      <w:r w:rsidR="00A74598" w:rsidRPr="001C486B">
        <w:rPr>
          <w:rFonts w:ascii="Times New Roman" w:hAnsi="Times New Roman" w:cs="Times New Roman"/>
          <w:color w:val="000000"/>
          <w:szCs w:val="22"/>
          <w:shd w:val="clear" w:color="auto" w:fill="FFFFFF"/>
        </w:rPr>
        <w:t>, 297-304</w:t>
      </w:r>
    </w:p>
    <w:p w14:paraId="3DA13321" w14:textId="24685E4B" w:rsidR="008705B3" w:rsidRPr="001C486B" w:rsidRDefault="003255AA" w:rsidP="008705B3">
      <w:pPr>
        <w:pStyle w:val="ListParagraph"/>
        <w:numPr>
          <w:ilvl w:val="0"/>
          <w:numId w:val="24"/>
        </w:numPr>
        <w:spacing w:line="276" w:lineRule="auto"/>
        <w:ind w:leftChars="0"/>
        <w:rPr>
          <w:rFonts w:ascii="Times New Roman" w:hAnsi="Times New Roman" w:cs="Times New Roman"/>
          <w:i/>
        </w:rPr>
      </w:pPr>
      <w:r w:rsidRPr="001C486B">
        <w:rPr>
          <w:rFonts w:ascii="Times New Roman" w:hAnsi="Times New Roman" w:cs="Times New Roman"/>
        </w:rPr>
        <w:t xml:space="preserve">Kang, J. Y., Park, S., Kim, B., Kwon, E., &amp; </w:t>
      </w:r>
      <w:r w:rsidRPr="001C486B">
        <w:rPr>
          <w:rFonts w:ascii="Times New Roman" w:hAnsi="Times New Roman" w:cs="Times New Roman"/>
          <w:b/>
        </w:rPr>
        <w:t>Cho, J.</w:t>
      </w:r>
      <w:r w:rsidRPr="001C486B">
        <w:rPr>
          <w:rFonts w:ascii="Times New Roman" w:hAnsi="Times New Roman" w:cs="Times New Roman"/>
        </w:rPr>
        <w:t xml:space="preserve"> (2018). The </w:t>
      </w:r>
      <w:r w:rsidR="00DB7A42" w:rsidRPr="001C486B">
        <w:rPr>
          <w:rFonts w:ascii="Times New Roman" w:hAnsi="Times New Roman" w:cs="Times New Roman"/>
        </w:rPr>
        <w:t>e</w:t>
      </w:r>
      <w:r w:rsidRPr="001C486B">
        <w:rPr>
          <w:rFonts w:ascii="Times New Roman" w:hAnsi="Times New Roman" w:cs="Times New Roman"/>
        </w:rPr>
        <w:t xml:space="preserve">ffect of </w:t>
      </w:r>
      <w:r w:rsidR="00DB7A42" w:rsidRPr="001C486B">
        <w:rPr>
          <w:rFonts w:ascii="Times New Roman" w:hAnsi="Times New Roman" w:cs="Times New Roman"/>
        </w:rPr>
        <w:t>C</w:t>
      </w:r>
      <w:r w:rsidRPr="001C486B">
        <w:rPr>
          <w:rFonts w:ascii="Times New Roman" w:hAnsi="Times New Roman" w:cs="Times New Roman"/>
        </w:rPr>
        <w:t xml:space="preserve">alifornia’s </w:t>
      </w:r>
      <w:r w:rsidR="00DB7A42" w:rsidRPr="001C486B">
        <w:rPr>
          <w:rFonts w:ascii="Times New Roman" w:hAnsi="Times New Roman" w:cs="Times New Roman"/>
        </w:rPr>
        <w:t>p</w:t>
      </w:r>
      <w:r w:rsidRPr="001C486B">
        <w:rPr>
          <w:rFonts w:ascii="Times New Roman" w:hAnsi="Times New Roman" w:cs="Times New Roman"/>
        </w:rPr>
        <w:t xml:space="preserve">aid </w:t>
      </w:r>
      <w:r w:rsidR="00DB7A42" w:rsidRPr="001C486B">
        <w:rPr>
          <w:rFonts w:ascii="Times New Roman" w:hAnsi="Times New Roman" w:cs="Times New Roman"/>
        </w:rPr>
        <w:t>f</w:t>
      </w:r>
      <w:r w:rsidRPr="001C486B">
        <w:rPr>
          <w:rFonts w:ascii="Times New Roman" w:hAnsi="Times New Roman" w:cs="Times New Roman"/>
        </w:rPr>
        <w:t xml:space="preserve">amily </w:t>
      </w:r>
      <w:r w:rsidR="00DB7A42" w:rsidRPr="001C486B">
        <w:rPr>
          <w:rFonts w:ascii="Times New Roman" w:hAnsi="Times New Roman" w:cs="Times New Roman"/>
        </w:rPr>
        <w:t>l</w:t>
      </w:r>
      <w:r w:rsidRPr="001C486B">
        <w:rPr>
          <w:rFonts w:ascii="Times New Roman" w:hAnsi="Times New Roman" w:cs="Times New Roman"/>
        </w:rPr>
        <w:t xml:space="preserve">eave </w:t>
      </w:r>
      <w:r w:rsidR="00DB7A42" w:rsidRPr="001C486B">
        <w:rPr>
          <w:rFonts w:ascii="Times New Roman" w:hAnsi="Times New Roman" w:cs="Times New Roman"/>
        </w:rPr>
        <w:t>p</w:t>
      </w:r>
      <w:r w:rsidRPr="001C486B">
        <w:rPr>
          <w:rFonts w:ascii="Times New Roman" w:hAnsi="Times New Roman" w:cs="Times New Roman"/>
        </w:rPr>
        <w:t xml:space="preserve">rogram on </w:t>
      </w:r>
      <w:r w:rsidR="00DB7A42" w:rsidRPr="001C486B">
        <w:rPr>
          <w:rFonts w:ascii="Times New Roman" w:hAnsi="Times New Roman" w:cs="Times New Roman"/>
        </w:rPr>
        <w:t>e</w:t>
      </w:r>
      <w:r w:rsidRPr="001C486B">
        <w:rPr>
          <w:rFonts w:ascii="Times New Roman" w:hAnsi="Times New Roman" w:cs="Times New Roman"/>
        </w:rPr>
        <w:t xml:space="preserve">mployment </w:t>
      </w:r>
      <w:r w:rsidR="00DB7A42" w:rsidRPr="001C486B">
        <w:rPr>
          <w:rFonts w:ascii="Times New Roman" w:hAnsi="Times New Roman" w:cs="Times New Roman"/>
        </w:rPr>
        <w:t>a</w:t>
      </w:r>
      <w:r w:rsidRPr="001C486B">
        <w:rPr>
          <w:rFonts w:ascii="Times New Roman" w:hAnsi="Times New Roman" w:cs="Times New Roman"/>
        </w:rPr>
        <w:t xml:space="preserve">mong </w:t>
      </w:r>
      <w:r w:rsidR="00DB7A42" w:rsidRPr="001C486B">
        <w:rPr>
          <w:rFonts w:ascii="Times New Roman" w:hAnsi="Times New Roman" w:cs="Times New Roman"/>
        </w:rPr>
        <w:t>m</w:t>
      </w:r>
      <w:r w:rsidRPr="001C486B">
        <w:rPr>
          <w:rFonts w:ascii="Times New Roman" w:hAnsi="Times New Roman" w:cs="Times New Roman"/>
        </w:rPr>
        <w:t>iddle-</w:t>
      </w:r>
      <w:r w:rsidR="00DB7A42" w:rsidRPr="001C486B">
        <w:rPr>
          <w:rFonts w:ascii="Times New Roman" w:hAnsi="Times New Roman" w:cs="Times New Roman"/>
        </w:rPr>
        <w:t>a</w:t>
      </w:r>
      <w:r w:rsidRPr="001C486B">
        <w:rPr>
          <w:rFonts w:ascii="Times New Roman" w:hAnsi="Times New Roman" w:cs="Times New Roman"/>
        </w:rPr>
        <w:t xml:space="preserve">ged </w:t>
      </w:r>
      <w:r w:rsidR="00DB7A42" w:rsidRPr="001C486B">
        <w:rPr>
          <w:rFonts w:ascii="Times New Roman" w:hAnsi="Times New Roman" w:cs="Times New Roman"/>
        </w:rPr>
        <w:t>f</w:t>
      </w:r>
      <w:r w:rsidRPr="001C486B">
        <w:rPr>
          <w:rFonts w:ascii="Times New Roman" w:hAnsi="Times New Roman" w:cs="Times New Roman"/>
        </w:rPr>
        <w:t xml:space="preserve">emale </w:t>
      </w:r>
      <w:r w:rsidR="00DB7A42" w:rsidRPr="001C486B">
        <w:rPr>
          <w:rFonts w:ascii="Times New Roman" w:hAnsi="Times New Roman" w:cs="Times New Roman"/>
        </w:rPr>
        <w:t>c</w:t>
      </w:r>
      <w:r w:rsidRPr="001C486B">
        <w:rPr>
          <w:rFonts w:ascii="Times New Roman" w:hAnsi="Times New Roman" w:cs="Times New Roman"/>
        </w:rPr>
        <w:t xml:space="preserve">aregivers. </w:t>
      </w:r>
      <w:r w:rsidRPr="001C486B">
        <w:rPr>
          <w:rFonts w:ascii="Times New Roman" w:hAnsi="Times New Roman" w:cs="Times New Roman"/>
          <w:i/>
        </w:rPr>
        <w:t>The Gerontologist.</w:t>
      </w:r>
      <w:r w:rsidRPr="001C486B">
        <w:rPr>
          <w:rFonts w:ascii="Times New Roman" w:hAnsi="Times New Roman" w:cs="Times New Roman"/>
        </w:rPr>
        <w:t xml:space="preserve"> </w:t>
      </w:r>
      <w:r w:rsidR="00A74598" w:rsidRPr="001C486B">
        <w:rPr>
          <w:rFonts w:ascii="Times New Roman" w:hAnsi="Times New Roman" w:cs="Times New Roman"/>
          <w:i/>
          <w:iCs/>
        </w:rPr>
        <w:t>59</w:t>
      </w:r>
      <w:r w:rsidR="00A74598" w:rsidRPr="001C486B">
        <w:rPr>
          <w:rFonts w:ascii="Times New Roman" w:hAnsi="Times New Roman" w:cs="Times New Roman"/>
        </w:rPr>
        <w:t xml:space="preserve">(6), 1092-1102. </w:t>
      </w:r>
    </w:p>
    <w:p w14:paraId="44CF102F" w14:textId="0184EC11" w:rsidR="008705B3" w:rsidRPr="001C486B" w:rsidRDefault="008705B3" w:rsidP="008705B3">
      <w:pPr>
        <w:pStyle w:val="ListParagraph"/>
        <w:numPr>
          <w:ilvl w:val="0"/>
          <w:numId w:val="24"/>
        </w:numPr>
        <w:spacing w:line="276" w:lineRule="auto"/>
        <w:ind w:leftChars="0"/>
        <w:rPr>
          <w:rFonts w:ascii="Times New Roman" w:hAnsi="Times New Roman" w:cs="Times New Roman"/>
          <w:i/>
        </w:rPr>
      </w:pPr>
      <w:r w:rsidRPr="001C486B">
        <w:rPr>
          <w:rFonts w:ascii="Times New Roman" w:hAnsi="Times New Roman" w:cs="Times New Roman"/>
          <w:b/>
          <w:color w:val="222222"/>
          <w:szCs w:val="20"/>
          <w:shd w:val="clear" w:color="auto" w:fill="FFFFFF"/>
        </w:rPr>
        <w:t>Cho, J.</w:t>
      </w:r>
      <w:r w:rsidRPr="001C486B">
        <w:rPr>
          <w:rFonts w:ascii="Times New Roman" w:hAnsi="Times New Roman" w:cs="Times New Roman"/>
          <w:color w:val="222222"/>
          <w:szCs w:val="20"/>
          <w:shd w:val="clear" w:color="auto" w:fill="FFFFFF"/>
        </w:rPr>
        <w:t>, Kim, B., Park, S., &amp; Jang, J. (2018). Postretirement work and volunteering by poverty groups informed by role theory. </w:t>
      </w:r>
      <w:r w:rsidRPr="001C486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gerontological social work</w:t>
      </w:r>
      <w:r w:rsidRPr="001C486B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1C486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61</w:t>
      </w:r>
      <w:r w:rsidRPr="001C486B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243-260</w:t>
      </w:r>
      <w:r w:rsidRPr="001C486B">
        <w:rPr>
          <w:color w:val="222222"/>
          <w:szCs w:val="20"/>
          <w:shd w:val="clear" w:color="auto" w:fill="FFFFFF"/>
        </w:rPr>
        <w:t>.</w:t>
      </w:r>
    </w:p>
    <w:bookmarkEnd w:id="0"/>
    <w:p w14:paraId="3B979310" w14:textId="339009AA" w:rsidR="003255AA" w:rsidRPr="001C486B" w:rsidRDefault="003255AA" w:rsidP="005C1D7D">
      <w:pPr>
        <w:pStyle w:val="ListParagraph"/>
        <w:numPr>
          <w:ilvl w:val="0"/>
          <w:numId w:val="24"/>
        </w:numPr>
        <w:spacing w:line="276" w:lineRule="auto"/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 xml:space="preserve">Park, S., Kim, B., &amp; </w:t>
      </w:r>
      <w:r w:rsidRPr="001C486B">
        <w:rPr>
          <w:rFonts w:ascii="Times New Roman" w:hAnsi="Times New Roman" w:cs="Times New Roman"/>
          <w:b/>
        </w:rPr>
        <w:t>Cho, J.</w:t>
      </w:r>
      <w:r w:rsidRPr="001C486B">
        <w:rPr>
          <w:rFonts w:ascii="Times New Roman" w:hAnsi="Times New Roman" w:cs="Times New Roman"/>
        </w:rPr>
        <w:t xml:space="preserve"> (2017). Formal </w:t>
      </w:r>
      <w:r w:rsidR="00DB7A42" w:rsidRPr="001C486B">
        <w:rPr>
          <w:rFonts w:ascii="Times New Roman" w:hAnsi="Times New Roman" w:cs="Times New Roman"/>
        </w:rPr>
        <w:t>v</w:t>
      </w:r>
      <w:r w:rsidRPr="001C486B">
        <w:rPr>
          <w:rFonts w:ascii="Times New Roman" w:hAnsi="Times New Roman" w:cs="Times New Roman"/>
        </w:rPr>
        <w:t xml:space="preserve">olunteering among </w:t>
      </w:r>
      <w:r w:rsidR="00DB7A42" w:rsidRPr="001C486B">
        <w:rPr>
          <w:rFonts w:ascii="Times New Roman" w:hAnsi="Times New Roman" w:cs="Times New Roman"/>
        </w:rPr>
        <w:t>v</w:t>
      </w:r>
      <w:r w:rsidRPr="001C486B">
        <w:rPr>
          <w:rFonts w:ascii="Times New Roman" w:hAnsi="Times New Roman" w:cs="Times New Roman"/>
        </w:rPr>
        <w:t xml:space="preserve">ulnerable </w:t>
      </w:r>
      <w:r w:rsidR="00DB7A42" w:rsidRPr="001C486B">
        <w:rPr>
          <w:rFonts w:ascii="Times New Roman" w:hAnsi="Times New Roman" w:cs="Times New Roman"/>
        </w:rPr>
        <w:t>o</w:t>
      </w:r>
      <w:r w:rsidRPr="001C486B">
        <w:rPr>
          <w:rFonts w:ascii="Times New Roman" w:hAnsi="Times New Roman" w:cs="Times New Roman"/>
        </w:rPr>
        <w:t xml:space="preserve">lder </w:t>
      </w:r>
      <w:r w:rsidR="00DB7A42" w:rsidRPr="001C486B">
        <w:rPr>
          <w:rFonts w:ascii="Times New Roman" w:hAnsi="Times New Roman" w:cs="Times New Roman"/>
        </w:rPr>
        <w:t>a</w:t>
      </w:r>
      <w:r w:rsidRPr="001C486B">
        <w:rPr>
          <w:rFonts w:ascii="Times New Roman" w:hAnsi="Times New Roman" w:cs="Times New Roman"/>
        </w:rPr>
        <w:t>dults from an</w:t>
      </w:r>
      <w:r w:rsidR="00DB7A42" w:rsidRPr="001C486B">
        <w:rPr>
          <w:rFonts w:ascii="Times New Roman" w:hAnsi="Times New Roman" w:cs="Times New Roman"/>
        </w:rPr>
        <w:t xml:space="preserve"> e</w:t>
      </w:r>
      <w:r w:rsidRPr="001C486B">
        <w:rPr>
          <w:rFonts w:ascii="Times New Roman" w:hAnsi="Times New Roman" w:cs="Times New Roman"/>
        </w:rPr>
        <w:t xml:space="preserve">nvironmental </w:t>
      </w:r>
      <w:r w:rsidR="00DB7A42" w:rsidRPr="001C486B">
        <w:rPr>
          <w:rFonts w:ascii="Times New Roman" w:hAnsi="Times New Roman" w:cs="Times New Roman"/>
        </w:rPr>
        <w:t>p</w:t>
      </w:r>
      <w:r w:rsidRPr="001C486B">
        <w:rPr>
          <w:rFonts w:ascii="Times New Roman" w:hAnsi="Times New Roman" w:cs="Times New Roman"/>
        </w:rPr>
        <w:t xml:space="preserve">erspective: </w:t>
      </w:r>
      <w:r w:rsidR="00DB7A42" w:rsidRPr="001C486B">
        <w:rPr>
          <w:rFonts w:ascii="Times New Roman" w:hAnsi="Times New Roman" w:cs="Times New Roman"/>
        </w:rPr>
        <w:t>D</w:t>
      </w:r>
      <w:r w:rsidRPr="001C486B">
        <w:rPr>
          <w:rFonts w:ascii="Times New Roman" w:hAnsi="Times New Roman" w:cs="Times New Roman"/>
        </w:rPr>
        <w:t xml:space="preserve">oes </w:t>
      </w:r>
      <w:r w:rsidR="00DB7A42" w:rsidRPr="001C486B">
        <w:rPr>
          <w:rFonts w:ascii="Times New Roman" w:hAnsi="Times New Roman" w:cs="Times New Roman"/>
        </w:rPr>
        <w:t>s</w:t>
      </w:r>
      <w:r w:rsidRPr="001C486B">
        <w:rPr>
          <w:rFonts w:ascii="Times New Roman" w:hAnsi="Times New Roman" w:cs="Times New Roman"/>
        </w:rPr>
        <w:t xml:space="preserve">enior </w:t>
      </w:r>
      <w:r w:rsidR="00DB7A42" w:rsidRPr="001C486B">
        <w:rPr>
          <w:rFonts w:ascii="Times New Roman" w:hAnsi="Times New Roman" w:cs="Times New Roman"/>
        </w:rPr>
        <w:t>h</w:t>
      </w:r>
      <w:r w:rsidRPr="001C486B">
        <w:rPr>
          <w:rFonts w:ascii="Times New Roman" w:hAnsi="Times New Roman" w:cs="Times New Roman"/>
        </w:rPr>
        <w:t xml:space="preserve">ousing </w:t>
      </w:r>
      <w:r w:rsidR="00DB7A42" w:rsidRPr="001C486B">
        <w:rPr>
          <w:rFonts w:ascii="Times New Roman" w:hAnsi="Times New Roman" w:cs="Times New Roman"/>
        </w:rPr>
        <w:t>m</w:t>
      </w:r>
      <w:r w:rsidRPr="001C486B">
        <w:rPr>
          <w:rFonts w:ascii="Times New Roman" w:hAnsi="Times New Roman" w:cs="Times New Roman"/>
        </w:rPr>
        <w:t xml:space="preserve">atter? </w:t>
      </w:r>
      <w:r w:rsidRPr="001C486B">
        <w:rPr>
          <w:rFonts w:ascii="Times New Roman" w:hAnsi="Times New Roman" w:cs="Times New Roman"/>
          <w:i/>
        </w:rPr>
        <w:t xml:space="preserve">Journal of Housing </w:t>
      </w:r>
      <w:proofErr w:type="gramStart"/>
      <w:r w:rsidRPr="001C486B">
        <w:rPr>
          <w:rFonts w:ascii="Times New Roman" w:hAnsi="Times New Roman" w:cs="Times New Roman"/>
          <w:i/>
        </w:rPr>
        <w:t>For</w:t>
      </w:r>
      <w:proofErr w:type="gramEnd"/>
      <w:r w:rsidR="00DB7A42" w:rsidRPr="001C486B">
        <w:rPr>
          <w:rFonts w:ascii="Times New Roman" w:hAnsi="Times New Roman" w:cs="Times New Roman"/>
          <w:i/>
        </w:rPr>
        <w:t xml:space="preserve"> </w:t>
      </w:r>
      <w:r w:rsidRPr="001C486B">
        <w:rPr>
          <w:rFonts w:ascii="Times New Roman" w:hAnsi="Times New Roman" w:cs="Times New Roman"/>
          <w:i/>
        </w:rPr>
        <w:t>the Elderly</w:t>
      </w:r>
      <w:r w:rsidRPr="001C486B">
        <w:rPr>
          <w:rFonts w:ascii="Times New Roman" w:hAnsi="Times New Roman" w:cs="Times New Roman"/>
        </w:rPr>
        <w:t>, 31(4), 334-350.</w:t>
      </w:r>
      <w:r w:rsidR="005C1D7D" w:rsidRPr="001C486B">
        <w:rPr>
          <w:rFonts w:ascii="Times New Roman" w:hAnsi="Times New Roman" w:cs="Times New Roman"/>
        </w:rPr>
        <w:t xml:space="preserve"> DOI: 10.1080/02763893.2017.1335668</w:t>
      </w:r>
    </w:p>
    <w:p w14:paraId="4D0454BF" w14:textId="4D853FE9" w:rsidR="005C1D7D" w:rsidRPr="001C486B" w:rsidRDefault="003255AA" w:rsidP="005C1D7D">
      <w:pPr>
        <w:pStyle w:val="ListParagraph"/>
        <w:numPr>
          <w:ilvl w:val="0"/>
          <w:numId w:val="24"/>
        </w:numPr>
        <w:shd w:val="clear" w:color="auto" w:fill="FFFFFF"/>
        <w:ind w:leftChars="0"/>
        <w:rPr>
          <w:color w:val="575757"/>
        </w:rPr>
      </w:pPr>
      <w:r w:rsidRPr="001C486B">
        <w:rPr>
          <w:rFonts w:ascii="Times New Roman" w:hAnsi="Times New Roman" w:cs="Times New Roman"/>
        </w:rPr>
        <w:t xml:space="preserve">Lee, H., Park, S., Kwon, E., &amp; </w:t>
      </w:r>
      <w:r w:rsidRPr="001C486B">
        <w:rPr>
          <w:rFonts w:ascii="Times New Roman" w:hAnsi="Times New Roman" w:cs="Times New Roman"/>
          <w:b/>
        </w:rPr>
        <w:t xml:space="preserve">Cho, J. </w:t>
      </w:r>
      <w:r w:rsidRPr="001C486B">
        <w:rPr>
          <w:rFonts w:ascii="Times New Roman" w:hAnsi="Times New Roman" w:cs="Times New Roman"/>
        </w:rPr>
        <w:t xml:space="preserve">(2017). Socioeconomic disparity in later-year group trajectories of depressive symptoms: </w:t>
      </w:r>
      <w:r w:rsidR="00DB7A42" w:rsidRPr="001C486B">
        <w:rPr>
          <w:rFonts w:ascii="Times New Roman" w:hAnsi="Times New Roman" w:cs="Times New Roman"/>
        </w:rPr>
        <w:t>R</w:t>
      </w:r>
      <w:r w:rsidRPr="001C486B">
        <w:rPr>
          <w:rFonts w:ascii="Times New Roman" w:hAnsi="Times New Roman" w:cs="Times New Roman"/>
        </w:rPr>
        <w:t>ole of health and social engagement change</w:t>
      </w:r>
      <w:r w:rsidRPr="001C486B">
        <w:rPr>
          <w:rFonts w:ascii="Times New Roman" w:hAnsi="Times New Roman" w:cs="Times New Roman"/>
          <w:i/>
        </w:rPr>
        <w:t>. International journal of environmental research and public health</w:t>
      </w:r>
      <w:r w:rsidRPr="001C486B">
        <w:rPr>
          <w:rFonts w:ascii="Times New Roman" w:hAnsi="Times New Roman" w:cs="Times New Roman"/>
        </w:rPr>
        <w:t>, 14(6), 588.</w:t>
      </w:r>
      <w:r w:rsidR="005C1D7D" w:rsidRPr="001C486B">
        <w:rPr>
          <w:rFonts w:ascii="Times New Roman" w:hAnsi="Times New Roman" w:cs="Times New Roman"/>
        </w:rPr>
        <w:t xml:space="preserve"> </w:t>
      </w:r>
      <w:r w:rsidR="005C1D7D" w:rsidRPr="001C486B">
        <w:rPr>
          <w:rFonts w:ascii="Times New Roman" w:hAnsi="Times New Roman" w:cs="Times New Roman"/>
          <w:color w:val="575757"/>
        </w:rPr>
        <w:t xml:space="preserve">DOI: </w:t>
      </w:r>
      <w:hyperlink r:id="rId9" w:tgtFrame="_blank" w:history="1">
        <w:r w:rsidR="005C1D7D" w:rsidRPr="001C486B">
          <w:rPr>
            <w:rStyle w:val="Hyperlink"/>
            <w:rFonts w:ascii="Times New Roman" w:hAnsi="Times New Roman" w:cs="Times New Roman"/>
            <w:color w:val="333333"/>
            <w:u w:val="none"/>
          </w:rPr>
          <w:t>10.3390/ijerph14060588</w:t>
        </w:r>
      </w:hyperlink>
    </w:p>
    <w:bookmarkEnd w:id="1"/>
    <w:p w14:paraId="4525A54A" w14:textId="77777777" w:rsidR="009E16D0" w:rsidRPr="001C486B" w:rsidRDefault="009E16D0" w:rsidP="009E16D0">
      <w:pPr>
        <w:spacing w:after="60" w:line="276" w:lineRule="auto"/>
        <w:rPr>
          <w:rFonts w:ascii="Times New Roman" w:hAnsi="Times New Roman" w:cs="Times New Roman"/>
        </w:rPr>
      </w:pPr>
    </w:p>
    <w:p w14:paraId="37D4ED2F" w14:textId="42ABC510" w:rsidR="003255AA" w:rsidRDefault="003255AA" w:rsidP="003255AA">
      <w:pPr>
        <w:widowControl w:val="0"/>
        <w:autoSpaceDE w:val="0"/>
        <w:autoSpaceDN w:val="0"/>
        <w:adjustRightInd w:val="0"/>
        <w:spacing w:after="60" w:line="276" w:lineRule="auto"/>
        <w:rPr>
          <w:rFonts w:ascii="Times New Roman" w:eastAsia="Malgun Gothic" w:hAnsi="Times New Roman" w:cs="Times New Roman"/>
          <w:b/>
          <w:sz w:val="24"/>
          <w:u w:val="single"/>
        </w:rPr>
      </w:pPr>
      <w:r w:rsidRPr="001C486B">
        <w:rPr>
          <w:rFonts w:ascii="Times New Roman" w:eastAsia="Malgun Gothic" w:hAnsi="Times New Roman" w:cs="Times New Roman"/>
          <w:b/>
          <w:sz w:val="24"/>
          <w:u w:val="single"/>
        </w:rPr>
        <w:t>WORKS IN PROGRESS</w:t>
      </w:r>
    </w:p>
    <w:p w14:paraId="52B3C4AA" w14:textId="77777777" w:rsidR="00C865DB" w:rsidRPr="00C865DB" w:rsidRDefault="00C865DB" w:rsidP="003255AA">
      <w:pPr>
        <w:widowControl w:val="0"/>
        <w:autoSpaceDE w:val="0"/>
        <w:autoSpaceDN w:val="0"/>
        <w:adjustRightInd w:val="0"/>
        <w:spacing w:after="60" w:line="276" w:lineRule="auto"/>
        <w:rPr>
          <w:rFonts w:ascii="Times New Roman" w:eastAsia="Malgun Gothic" w:hAnsi="Times New Roman" w:cs="Times New Roman"/>
          <w:b/>
          <w:sz w:val="24"/>
          <w:u w:val="single"/>
        </w:rPr>
      </w:pPr>
    </w:p>
    <w:p w14:paraId="02C4F122" w14:textId="77777777" w:rsidR="00C74995" w:rsidRPr="00C865DB" w:rsidRDefault="004A4606" w:rsidP="00C74995">
      <w:pPr>
        <w:pStyle w:val="ListParagraph"/>
        <w:numPr>
          <w:ilvl w:val="0"/>
          <w:numId w:val="23"/>
        </w:numPr>
        <w:spacing w:after="60" w:line="276" w:lineRule="auto"/>
        <w:ind w:leftChars="0"/>
        <w:rPr>
          <w:rFonts w:ascii="Times New Roman" w:hAnsi="Times New Roman" w:cs="Times New Roman"/>
          <w:szCs w:val="22"/>
        </w:rPr>
      </w:pPr>
      <w:r w:rsidRPr="00C865DB">
        <w:rPr>
          <w:rFonts w:ascii="Times New Roman" w:hAnsi="Times New Roman" w:cs="Times New Roman"/>
          <w:b/>
          <w:szCs w:val="22"/>
        </w:rPr>
        <w:t>Cho, J</w:t>
      </w:r>
      <w:r w:rsidRPr="00C865DB">
        <w:rPr>
          <w:rFonts w:ascii="Times New Roman" w:hAnsi="Times New Roman" w:cs="Times New Roman"/>
          <w:szCs w:val="22"/>
        </w:rPr>
        <w:t>. &amp; Smith. J. Does Moving Later in Life Influence In-person Contact with Children, Family and Friends?</w:t>
      </w:r>
    </w:p>
    <w:p w14:paraId="7DAAE888" w14:textId="13F58643" w:rsidR="00C74995" w:rsidRPr="00C865DB" w:rsidRDefault="00C74995" w:rsidP="00C74995">
      <w:pPr>
        <w:pStyle w:val="ListParagraph"/>
        <w:numPr>
          <w:ilvl w:val="0"/>
          <w:numId w:val="23"/>
        </w:numPr>
        <w:spacing w:after="60" w:line="276" w:lineRule="auto"/>
        <w:ind w:leftChars="0"/>
        <w:rPr>
          <w:rFonts w:ascii="Times New Roman" w:hAnsi="Times New Roman" w:cs="Times New Roman"/>
          <w:szCs w:val="22"/>
        </w:rPr>
      </w:pPr>
      <w:r w:rsidRPr="00C865DB">
        <w:rPr>
          <w:rFonts w:ascii="Times New Roman" w:hAnsi="Times New Roman" w:cs="Times New Roman"/>
          <w:b/>
          <w:bCs/>
        </w:rPr>
        <w:t>Cho, J</w:t>
      </w:r>
      <w:r w:rsidRPr="00C865DB">
        <w:rPr>
          <w:rFonts w:ascii="Times New Roman" w:hAnsi="Times New Roman" w:cs="Times New Roman"/>
        </w:rPr>
        <w:t>.,</w:t>
      </w:r>
      <w:r w:rsidR="00E749F4" w:rsidRPr="00C865DB">
        <w:rPr>
          <w:rFonts w:ascii="Times New Roman" w:hAnsi="Times New Roman" w:cs="Times New Roman"/>
        </w:rPr>
        <w:t xml:space="preserve"> </w:t>
      </w:r>
      <w:proofErr w:type="spellStart"/>
      <w:r w:rsidRPr="00C865DB">
        <w:rPr>
          <w:rFonts w:ascii="Times New Roman" w:hAnsi="Times New Roman" w:cs="Times New Roman"/>
        </w:rPr>
        <w:t>Dunkl</w:t>
      </w:r>
      <w:r w:rsidR="00E749F4" w:rsidRPr="00C865DB">
        <w:rPr>
          <w:rFonts w:ascii="Times New Roman" w:hAnsi="Times New Roman" w:cs="Times New Roman"/>
        </w:rPr>
        <w:t>e</w:t>
      </w:r>
      <w:proofErr w:type="spellEnd"/>
      <w:r w:rsidR="00E749F4" w:rsidRPr="00C865DB">
        <w:rPr>
          <w:rFonts w:ascii="Times New Roman" w:hAnsi="Times New Roman" w:cs="Times New Roman"/>
        </w:rPr>
        <w:t xml:space="preserve">, </w:t>
      </w:r>
      <w:r w:rsidRPr="00C865DB">
        <w:rPr>
          <w:rFonts w:ascii="Times New Roman" w:hAnsi="Times New Roman" w:cs="Times New Roman"/>
        </w:rPr>
        <w:t>R.,</w:t>
      </w:r>
      <w:r w:rsidR="00E749F4" w:rsidRPr="00C865DB">
        <w:rPr>
          <w:rFonts w:ascii="Times New Roman" w:hAnsi="Times New Roman" w:cs="Times New Roman"/>
        </w:rPr>
        <w:t xml:space="preserve"> </w:t>
      </w:r>
      <w:r w:rsidRPr="00C865DB">
        <w:rPr>
          <w:rFonts w:ascii="Times New Roman" w:hAnsi="Times New Roman" w:cs="Times New Roman"/>
        </w:rPr>
        <w:t>&amp; Harlow-</w:t>
      </w:r>
      <w:proofErr w:type="spellStart"/>
      <w:r w:rsidRPr="00C865DB">
        <w:rPr>
          <w:rFonts w:ascii="Times New Roman" w:hAnsi="Times New Roman" w:cs="Times New Roman"/>
        </w:rPr>
        <w:t>Rosentraub</w:t>
      </w:r>
      <w:proofErr w:type="spellEnd"/>
      <w:r w:rsidRPr="00C865DB">
        <w:rPr>
          <w:rFonts w:ascii="Times New Roman" w:hAnsi="Times New Roman" w:cs="Times New Roman"/>
        </w:rPr>
        <w:t xml:space="preserve"> K.</w:t>
      </w:r>
      <w:r w:rsidR="00E749F4" w:rsidRPr="00C865DB">
        <w:rPr>
          <w:rFonts w:ascii="Times New Roman" w:hAnsi="Times New Roman" w:cs="Times New Roman"/>
        </w:rPr>
        <w:t xml:space="preserve"> Factors that Influence Length of Membership in a Customer-Driven Organization, A Village</w:t>
      </w:r>
    </w:p>
    <w:p w14:paraId="129DB96C" w14:textId="56E7E83E" w:rsidR="00C865DB" w:rsidRPr="00C865DB" w:rsidRDefault="00E749F4" w:rsidP="00C865DB">
      <w:pPr>
        <w:pStyle w:val="ListParagraph"/>
        <w:numPr>
          <w:ilvl w:val="0"/>
          <w:numId w:val="23"/>
        </w:numPr>
        <w:spacing w:after="60" w:line="276" w:lineRule="auto"/>
        <w:ind w:leftChars="0"/>
        <w:rPr>
          <w:rFonts w:ascii="Times New Roman" w:hAnsi="Times New Roman" w:cs="Times New Roman"/>
          <w:szCs w:val="22"/>
        </w:rPr>
      </w:pPr>
      <w:proofErr w:type="spellStart"/>
      <w:r w:rsidRPr="00C865DB">
        <w:rPr>
          <w:rFonts w:ascii="Times New Roman" w:hAnsi="Times New Roman" w:cs="Times New Roman"/>
          <w:szCs w:val="22"/>
        </w:rPr>
        <w:t>Dunkle</w:t>
      </w:r>
      <w:proofErr w:type="spellEnd"/>
      <w:r w:rsidRPr="00C865DB">
        <w:rPr>
          <w:rFonts w:ascii="Times New Roman" w:hAnsi="Times New Roman" w:cs="Times New Roman"/>
          <w:szCs w:val="22"/>
        </w:rPr>
        <w:t xml:space="preserve">, D., </w:t>
      </w:r>
      <w:proofErr w:type="spellStart"/>
      <w:r w:rsidRPr="00C865DB">
        <w:rPr>
          <w:rFonts w:ascii="Times New Roman" w:hAnsi="Times New Roman" w:cs="Times New Roman"/>
          <w:szCs w:val="22"/>
        </w:rPr>
        <w:t>Cavagnini</w:t>
      </w:r>
      <w:proofErr w:type="spellEnd"/>
      <w:r w:rsidRPr="00C865DB">
        <w:rPr>
          <w:rFonts w:ascii="Times New Roman" w:hAnsi="Times New Roman" w:cs="Times New Roman"/>
          <w:szCs w:val="22"/>
        </w:rPr>
        <w:t xml:space="preserve">, K., </w:t>
      </w:r>
      <w:r w:rsidRPr="00C865DB">
        <w:rPr>
          <w:rFonts w:ascii="Times New Roman" w:hAnsi="Times New Roman" w:cs="Times New Roman"/>
          <w:b/>
          <w:bCs/>
          <w:szCs w:val="22"/>
        </w:rPr>
        <w:t>Cho, J</w:t>
      </w:r>
      <w:r w:rsidRPr="00C865DB">
        <w:rPr>
          <w:rFonts w:ascii="Times New Roman" w:hAnsi="Times New Roman" w:cs="Times New Roman"/>
          <w:szCs w:val="22"/>
        </w:rPr>
        <w:t>., Sutherland, L., Kales, H., Connell, C., &amp; Leggett, A. Barriers and Challenges Faced by Social Workers in Caring for Dementia Patients in Acute Care Settings.</w:t>
      </w:r>
    </w:p>
    <w:p w14:paraId="3ECF138E" w14:textId="26C9304B" w:rsidR="00C865DB" w:rsidRPr="00C865DB" w:rsidRDefault="00C865DB" w:rsidP="00C865DB">
      <w:pPr>
        <w:pStyle w:val="ListParagraph"/>
        <w:numPr>
          <w:ilvl w:val="0"/>
          <w:numId w:val="23"/>
        </w:numPr>
        <w:spacing w:line="300" w:lineRule="atLeast"/>
        <w:ind w:leftChars="0"/>
        <w:rPr>
          <w:rFonts w:ascii="Times New Roman" w:hAnsi="Times New Roman" w:cs="Times New Roman"/>
        </w:rPr>
      </w:pPr>
      <w:r w:rsidRPr="00C865DB">
        <w:rPr>
          <w:rFonts w:ascii="Times New Roman" w:eastAsia="MS Mincho" w:hAnsi="Times New Roman" w:cs="Times New Roman"/>
          <w:color w:val="000000"/>
          <w:lang w:eastAsia="ja-JP"/>
        </w:rPr>
        <w:t xml:space="preserve">Xiang, X., </w:t>
      </w:r>
      <w:r w:rsidRPr="00C865DB">
        <w:rPr>
          <w:rFonts w:ascii="Times New Roman" w:hAnsi="Times New Roman" w:cs="Times New Roman"/>
          <w:b/>
          <w:bCs/>
        </w:rPr>
        <w:t>Cho, J.</w:t>
      </w:r>
      <w:r w:rsidRPr="00C865DB">
        <w:rPr>
          <w:rFonts w:ascii="Times New Roman" w:hAnsi="Times New Roman" w:cs="Times New Roman"/>
        </w:rPr>
        <w:t xml:space="preserve">, </w:t>
      </w:r>
      <w:r w:rsidRPr="00C865DB">
        <w:rPr>
          <w:rFonts w:ascii="Times New Roman" w:eastAsia="MS Mincho" w:hAnsi="Times New Roman" w:cs="Times New Roman"/>
          <w:color w:val="000000"/>
          <w:lang w:eastAsia="ja-JP"/>
        </w:rPr>
        <w:t xml:space="preserve">Sun, Y., &amp; Wang, X. </w:t>
      </w:r>
      <w:r w:rsidRPr="00C865DB">
        <w:rPr>
          <w:rFonts w:ascii="Times New Roman" w:hAnsi="Times New Roman" w:cs="Times New Roman"/>
        </w:rPr>
        <w:t>Childhood adversity and cognitive impairment in later life</w:t>
      </w:r>
      <w:r>
        <w:rPr>
          <w:rFonts w:ascii="Times New Roman" w:hAnsi="Times New Roman" w:cs="Times New Roman"/>
        </w:rPr>
        <w:t xml:space="preserve"> (submitted)</w:t>
      </w:r>
    </w:p>
    <w:p w14:paraId="7C21FC0A" w14:textId="77777777" w:rsidR="00C865DB" w:rsidRPr="00C865DB" w:rsidRDefault="00C865DB" w:rsidP="00C865DB">
      <w:pPr>
        <w:spacing w:after="60" w:line="276" w:lineRule="auto"/>
        <w:rPr>
          <w:rFonts w:ascii="Times New Roman" w:hAnsi="Times New Roman" w:cs="Times New Roman"/>
        </w:rPr>
      </w:pPr>
    </w:p>
    <w:p w14:paraId="6621A7B4" w14:textId="77777777" w:rsidR="00A77AE0" w:rsidRPr="001C486B" w:rsidRDefault="00A77AE0" w:rsidP="00A77AE0">
      <w:pPr>
        <w:spacing w:after="60" w:line="276" w:lineRule="auto"/>
        <w:rPr>
          <w:rFonts w:ascii="Times New Roman" w:hAnsi="Times New Roman" w:cs="Times New Roman"/>
        </w:rPr>
      </w:pPr>
    </w:p>
    <w:p w14:paraId="764806A1" w14:textId="307D2365" w:rsidR="00F80725" w:rsidRPr="001C486B" w:rsidRDefault="003F5F58" w:rsidP="00333745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eastAsia="Malgun Gothic" w:hAnsi="Arial" w:cs="Arial"/>
          <w:b/>
          <w:bCs/>
          <w:sz w:val="24"/>
          <w:szCs w:val="24"/>
          <w:lang w:eastAsia="en-US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021A2" wp14:editId="09F6F6A4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62407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299AB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65pt" to="491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C338D" w:rsidRPr="001C486B">
        <w:rPr>
          <w:rFonts w:ascii="Arial" w:eastAsia="Malgun Gothic" w:hAnsi="Arial" w:cs="Arial"/>
          <w:b/>
          <w:bCs/>
          <w:sz w:val="24"/>
          <w:szCs w:val="24"/>
          <w:lang w:eastAsia="en-US"/>
        </w:rPr>
        <w:t>RESEARCH EXPERIENCE</w:t>
      </w:r>
    </w:p>
    <w:p w14:paraId="0DA0F97A" w14:textId="086E20B7" w:rsidR="009E16D0" w:rsidRPr="001C486B" w:rsidRDefault="009E16D0" w:rsidP="009E16D0">
      <w:pPr>
        <w:tabs>
          <w:tab w:val="right" w:pos="10800"/>
        </w:tabs>
        <w:spacing w:after="60" w:line="360" w:lineRule="auto"/>
        <w:rPr>
          <w:rFonts w:ascii="Times New Roman" w:hAnsi="Times New Roman" w:cs="Times New Roman"/>
          <w:b/>
          <w:i/>
          <w:sz w:val="24"/>
        </w:rPr>
      </w:pPr>
      <w:r w:rsidRPr="001C486B">
        <w:rPr>
          <w:rFonts w:ascii="Times New Roman" w:hAnsi="Times New Roman" w:cs="Times New Roman"/>
          <w:b/>
          <w:i/>
          <w:sz w:val="24"/>
        </w:rPr>
        <w:lastRenderedPageBreak/>
        <w:t>09/2019 - Current</w:t>
      </w:r>
      <w:r w:rsidRPr="001C486B">
        <w:rPr>
          <w:rFonts w:ascii="Times New Roman" w:hAnsi="Times New Roman" w:cs="Times New Roman"/>
          <w:i/>
          <w:sz w:val="24"/>
        </w:rPr>
        <w:t xml:space="preserve"> </w:t>
      </w:r>
      <w:r w:rsidRPr="001C486B">
        <w:rPr>
          <w:rFonts w:ascii="Times New Roman" w:hAnsi="Times New Roman" w:cs="Times New Roman"/>
          <w:b/>
          <w:i/>
          <w:sz w:val="24"/>
        </w:rPr>
        <w:t>Research Assistant</w:t>
      </w:r>
    </w:p>
    <w:p w14:paraId="35E5365A" w14:textId="4364B2AB" w:rsidR="009E16D0" w:rsidRPr="001C486B" w:rsidRDefault="009E16D0" w:rsidP="00A0399A">
      <w:pPr>
        <w:tabs>
          <w:tab w:val="right" w:pos="10800"/>
        </w:tabs>
        <w:spacing w:after="60" w:line="360" w:lineRule="auto"/>
        <w:rPr>
          <w:rFonts w:ascii="Times" w:hAnsi="Times" w:cs="Times New Roman"/>
          <w:bCs/>
          <w:i/>
          <w:sz w:val="24"/>
          <w:szCs w:val="24"/>
        </w:rPr>
      </w:pPr>
      <w:r w:rsidRPr="001C486B">
        <w:rPr>
          <w:rFonts w:ascii="Times" w:hAnsi="Times" w:cs="Times New Roman"/>
          <w:bCs/>
          <w:i/>
          <w:sz w:val="24"/>
          <w:szCs w:val="24"/>
        </w:rPr>
        <w:t xml:space="preserve">School of Social Work University of Michigan, PI: Ruth E. </w:t>
      </w:r>
      <w:proofErr w:type="spellStart"/>
      <w:r w:rsidRPr="001C486B">
        <w:rPr>
          <w:rFonts w:ascii="Times" w:hAnsi="Times" w:cs="Times New Roman"/>
          <w:bCs/>
          <w:i/>
          <w:sz w:val="24"/>
          <w:szCs w:val="24"/>
        </w:rPr>
        <w:t>Dunkle</w:t>
      </w:r>
      <w:proofErr w:type="spellEnd"/>
      <w:r w:rsidRPr="001C486B">
        <w:rPr>
          <w:rFonts w:ascii="Times" w:hAnsi="Times" w:cs="Times New Roman"/>
          <w:bCs/>
          <w:i/>
          <w:sz w:val="24"/>
          <w:szCs w:val="24"/>
        </w:rPr>
        <w:t xml:space="preserve">   </w:t>
      </w:r>
    </w:p>
    <w:p w14:paraId="4A897F9E" w14:textId="6785026D" w:rsidR="009E16D0" w:rsidRPr="001C486B" w:rsidRDefault="009E16D0" w:rsidP="009E16D0">
      <w:pPr>
        <w:pStyle w:val="NoSpacing"/>
        <w:numPr>
          <w:ilvl w:val="0"/>
          <w:numId w:val="33"/>
        </w:numPr>
        <w:rPr>
          <w:rFonts w:ascii="Times" w:hAnsi="Times" w:cs="Arial"/>
          <w:sz w:val="24"/>
          <w:szCs w:val="24"/>
          <w:lang w:eastAsia="en-US"/>
        </w:rPr>
      </w:pPr>
      <w:r w:rsidRPr="001C486B">
        <w:rPr>
          <w:rFonts w:ascii="Times" w:hAnsi="Times" w:cs="Arial"/>
          <w:sz w:val="24"/>
          <w:szCs w:val="24"/>
          <w:lang w:eastAsia="en-US"/>
        </w:rPr>
        <w:t xml:space="preserve">Serving as data analyst; engaged in first authored and co-authored manuscripts in multiple research projects including: </w:t>
      </w:r>
    </w:p>
    <w:p w14:paraId="5F97AA15" w14:textId="77777777" w:rsidR="009E16D0" w:rsidRPr="001C486B" w:rsidRDefault="009E16D0" w:rsidP="009E16D0">
      <w:pPr>
        <w:pStyle w:val="ListParagraph"/>
        <w:numPr>
          <w:ilvl w:val="0"/>
          <w:numId w:val="2"/>
        </w:numPr>
        <w:spacing w:after="60"/>
        <w:ind w:leftChars="0"/>
        <w:rPr>
          <w:rFonts w:ascii="Times" w:hAnsi="Times" w:cs="Times New Roman"/>
          <w:i/>
          <w:szCs w:val="22"/>
          <w:lang w:eastAsia="ko-KR"/>
        </w:rPr>
      </w:pPr>
      <w:r w:rsidRPr="001C486B">
        <w:rPr>
          <w:rFonts w:ascii="Times" w:hAnsi="Times"/>
        </w:rPr>
        <w:t>Factors that Influence Length of Membership in a Customer-Driven Organization, A Village</w:t>
      </w:r>
    </w:p>
    <w:p w14:paraId="3435C3B0" w14:textId="6E2CBD36" w:rsidR="009E16D0" w:rsidRPr="001C486B" w:rsidRDefault="009E16D0" w:rsidP="009E16D0">
      <w:pPr>
        <w:pStyle w:val="ListParagraph"/>
        <w:numPr>
          <w:ilvl w:val="0"/>
          <w:numId w:val="2"/>
        </w:numPr>
        <w:spacing w:after="60"/>
        <w:ind w:leftChars="0"/>
        <w:rPr>
          <w:rFonts w:ascii="Times" w:hAnsi="Times" w:cs="Times New Roman"/>
          <w:i/>
          <w:szCs w:val="22"/>
          <w:lang w:eastAsia="ko-KR"/>
        </w:rPr>
      </w:pPr>
      <w:r w:rsidRPr="001C486B">
        <w:rPr>
          <w:rFonts w:ascii="Times" w:hAnsi="Times" w:cs="Times New Roman"/>
        </w:rPr>
        <w:t>Barriers and Challenges Faced by Social Workers in Caring for Dementia Patients in Acute Care Settings.</w:t>
      </w:r>
    </w:p>
    <w:p w14:paraId="2A4FC436" w14:textId="09A9051C" w:rsidR="00A0399A" w:rsidRPr="001C486B" w:rsidRDefault="00362FA8" w:rsidP="00A0399A">
      <w:pPr>
        <w:tabs>
          <w:tab w:val="right" w:pos="10800"/>
        </w:tabs>
        <w:spacing w:after="60" w:line="360" w:lineRule="auto"/>
        <w:rPr>
          <w:rFonts w:ascii="Times New Roman" w:hAnsi="Times New Roman" w:cs="Times New Roman"/>
          <w:b/>
          <w:i/>
          <w:sz w:val="24"/>
        </w:rPr>
      </w:pPr>
      <w:r w:rsidRPr="001C486B">
        <w:rPr>
          <w:rFonts w:ascii="Times New Roman" w:hAnsi="Times New Roman" w:cs="Times New Roman"/>
          <w:b/>
          <w:i/>
          <w:sz w:val="24"/>
        </w:rPr>
        <w:t>0</w:t>
      </w:r>
      <w:r w:rsidR="0052133C" w:rsidRPr="001C486B">
        <w:rPr>
          <w:rFonts w:ascii="Times New Roman" w:hAnsi="Times New Roman" w:cs="Times New Roman"/>
          <w:b/>
          <w:i/>
          <w:sz w:val="24"/>
        </w:rPr>
        <w:t>9/2015</w:t>
      </w:r>
      <w:r w:rsidRPr="001C486B">
        <w:rPr>
          <w:rFonts w:ascii="Times New Roman" w:hAnsi="Times New Roman" w:cs="Times New Roman"/>
          <w:b/>
          <w:i/>
          <w:sz w:val="24"/>
        </w:rPr>
        <w:t xml:space="preserve"> </w:t>
      </w:r>
      <w:r w:rsidR="0052133C" w:rsidRPr="001C486B">
        <w:rPr>
          <w:rFonts w:ascii="Times New Roman" w:hAnsi="Times New Roman" w:cs="Times New Roman"/>
          <w:b/>
          <w:i/>
          <w:sz w:val="24"/>
        </w:rPr>
        <w:t>-</w:t>
      </w:r>
      <w:r w:rsidRPr="001C486B">
        <w:rPr>
          <w:rFonts w:ascii="Times New Roman" w:hAnsi="Times New Roman" w:cs="Times New Roman"/>
          <w:b/>
          <w:i/>
          <w:sz w:val="24"/>
        </w:rPr>
        <w:t xml:space="preserve"> 0</w:t>
      </w:r>
      <w:r w:rsidR="00F3125C" w:rsidRPr="001C486B">
        <w:rPr>
          <w:rFonts w:ascii="Times New Roman" w:hAnsi="Times New Roman" w:cs="Times New Roman"/>
          <w:b/>
          <w:i/>
          <w:sz w:val="24"/>
        </w:rPr>
        <w:t>5/2018</w:t>
      </w:r>
      <w:r w:rsidR="0052133C" w:rsidRPr="001C486B">
        <w:rPr>
          <w:rFonts w:ascii="Times New Roman" w:hAnsi="Times New Roman" w:cs="Times New Roman"/>
          <w:i/>
          <w:sz w:val="24"/>
        </w:rPr>
        <w:t xml:space="preserve">     </w:t>
      </w:r>
      <w:r w:rsidR="0052133C" w:rsidRPr="001C486B">
        <w:rPr>
          <w:rFonts w:ascii="Times New Roman" w:hAnsi="Times New Roman" w:cs="Times New Roman"/>
          <w:b/>
          <w:i/>
          <w:sz w:val="24"/>
        </w:rPr>
        <w:t>Research Assistant</w:t>
      </w:r>
    </w:p>
    <w:p w14:paraId="2F7CE8C6" w14:textId="2AB1A7A0" w:rsidR="0052133C" w:rsidRPr="001C486B" w:rsidRDefault="0052133C" w:rsidP="0052133C">
      <w:pPr>
        <w:tabs>
          <w:tab w:val="right" w:pos="10800"/>
        </w:tabs>
        <w:spacing w:after="60"/>
        <w:rPr>
          <w:rFonts w:ascii="Times New Roman" w:hAnsi="Times New Roman" w:cs="Times New Roman"/>
          <w:i/>
          <w:sz w:val="24"/>
        </w:rPr>
      </w:pPr>
      <w:r w:rsidRPr="001C486B">
        <w:rPr>
          <w:rFonts w:ascii="Times New Roman" w:hAnsi="Times New Roman" w:cs="Times New Roman"/>
          <w:i/>
          <w:sz w:val="24"/>
        </w:rPr>
        <w:t>Brown School of Social Work, Washington University in St. Louis</w:t>
      </w:r>
      <w:r w:rsidR="009E16D0" w:rsidRPr="001C486B">
        <w:rPr>
          <w:rFonts w:ascii="Times New Roman" w:hAnsi="Times New Roman" w:cs="Times New Roman"/>
          <w:i/>
          <w:sz w:val="24"/>
        </w:rPr>
        <w:t>,</w:t>
      </w:r>
      <w:r w:rsidRPr="001C486B">
        <w:rPr>
          <w:rFonts w:ascii="Times New Roman" w:hAnsi="Times New Roman" w:cs="Times New Roman"/>
          <w:i/>
          <w:sz w:val="24"/>
        </w:rPr>
        <w:t xml:space="preserve"> </w:t>
      </w:r>
      <w:r w:rsidR="009E16D0" w:rsidRPr="001C486B">
        <w:rPr>
          <w:rFonts w:ascii="Times New Roman" w:hAnsi="Times New Roman" w:cs="Times New Roman"/>
          <w:bCs/>
          <w:i/>
          <w:sz w:val="24"/>
          <w:szCs w:val="24"/>
        </w:rPr>
        <w:t xml:space="preserve">PI: </w:t>
      </w:r>
      <w:proofErr w:type="spellStart"/>
      <w:r w:rsidR="009E16D0" w:rsidRPr="001C486B">
        <w:rPr>
          <w:rFonts w:ascii="Times New Roman" w:hAnsi="Times New Roman" w:cs="Times New Roman"/>
          <w:bCs/>
          <w:i/>
          <w:sz w:val="24"/>
          <w:szCs w:val="24"/>
        </w:rPr>
        <w:t>Sojung</w:t>
      </w:r>
      <w:proofErr w:type="spellEnd"/>
      <w:r w:rsidR="009E16D0" w:rsidRPr="001C486B">
        <w:rPr>
          <w:rFonts w:ascii="Times New Roman" w:hAnsi="Times New Roman" w:cs="Times New Roman"/>
          <w:bCs/>
          <w:i/>
          <w:sz w:val="24"/>
          <w:szCs w:val="24"/>
        </w:rPr>
        <w:t xml:space="preserve">. Park   </w:t>
      </w:r>
      <w:r w:rsidRPr="001C486B">
        <w:rPr>
          <w:rFonts w:ascii="Times New Roman" w:hAnsi="Times New Roman" w:cs="Times New Roman"/>
          <w:i/>
          <w:sz w:val="24"/>
        </w:rPr>
        <w:t xml:space="preserve">  </w:t>
      </w:r>
    </w:p>
    <w:p w14:paraId="65FACB38" w14:textId="21F79119" w:rsidR="0052133C" w:rsidRPr="001C486B" w:rsidRDefault="00A17FA2" w:rsidP="00521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4"/>
        <w:rPr>
          <w:rFonts w:ascii="Times New Roman" w:hAnsi="Times New Roman" w:cs="Times New Roman"/>
          <w:i/>
          <w:sz w:val="24"/>
        </w:rPr>
      </w:pPr>
      <w:r w:rsidRPr="001C486B">
        <w:rPr>
          <w:rFonts w:ascii="Times New Roman" w:hAnsi="Times New Roman" w:cs="Times New Roman"/>
          <w:sz w:val="24"/>
        </w:rPr>
        <w:t>Serve</w:t>
      </w:r>
      <w:r w:rsidR="006802D6" w:rsidRPr="001C486B">
        <w:rPr>
          <w:rFonts w:ascii="Times New Roman" w:hAnsi="Times New Roman" w:cs="Times New Roman"/>
          <w:sz w:val="24"/>
        </w:rPr>
        <w:t>d</w:t>
      </w:r>
      <w:r w:rsidR="0052133C" w:rsidRPr="001C486B">
        <w:rPr>
          <w:rFonts w:ascii="Times New Roman" w:hAnsi="Times New Roman" w:cs="Times New Roman"/>
          <w:sz w:val="24"/>
        </w:rPr>
        <w:t xml:space="preserve"> as a </w:t>
      </w:r>
      <w:proofErr w:type="gramStart"/>
      <w:r w:rsidR="0052133C" w:rsidRPr="001C486B">
        <w:rPr>
          <w:rFonts w:ascii="Times New Roman" w:hAnsi="Times New Roman" w:cs="Times New Roman"/>
          <w:sz w:val="24"/>
        </w:rPr>
        <w:t>data analyst</w:t>
      </w:r>
      <w:r w:rsidRPr="001C486B">
        <w:rPr>
          <w:rFonts w:ascii="Times New Roman" w:hAnsi="Times New Roman" w:cs="Times New Roman"/>
          <w:sz w:val="24"/>
        </w:rPr>
        <w:t xml:space="preserve"> &amp; prepare </w:t>
      </w:r>
      <w:r w:rsidR="0052133C" w:rsidRPr="001C486B">
        <w:rPr>
          <w:rFonts w:ascii="Times New Roman" w:hAnsi="Times New Roman" w:cs="Times New Roman"/>
          <w:sz w:val="24"/>
        </w:rPr>
        <w:t>manuscripts</w:t>
      </w:r>
      <w:proofErr w:type="gramEnd"/>
      <w:r w:rsidR="0052133C" w:rsidRPr="001C486B">
        <w:rPr>
          <w:rFonts w:ascii="Times New Roman" w:hAnsi="Times New Roman" w:cs="Times New Roman"/>
          <w:sz w:val="24"/>
        </w:rPr>
        <w:t xml:space="preserve"> </w:t>
      </w:r>
      <w:r w:rsidRPr="001C486B">
        <w:rPr>
          <w:rFonts w:ascii="Times New Roman" w:hAnsi="Times New Roman" w:cs="Times New Roman"/>
          <w:sz w:val="24"/>
        </w:rPr>
        <w:t xml:space="preserve">as </w:t>
      </w:r>
      <w:r w:rsidR="00CD0CFA" w:rsidRPr="001C486B">
        <w:rPr>
          <w:rFonts w:ascii="Times New Roman" w:hAnsi="Times New Roman" w:cs="Times New Roman"/>
          <w:sz w:val="24"/>
        </w:rPr>
        <w:t xml:space="preserve">a </w:t>
      </w:r>
      <w:r w:rsidRPr="001C486B">
        <w:rPr>
          <w:rFonts w:ascii="Times New Roman" w:hAnsi="Times New Roman" w:cs="Times New Roman"/>
          <w:sz w:val="24"/>
        </w:rPr>
        <w:t xml:space="preserve">co-author </w:t>
      </w:r>
      <w:r w:rsidR="0052133C" w:rsidRPr="001C486B">
        <w:rPr>
          <w:rFonts w:ascii="Times New Roman" w:hAnsi="Times New Roman" w:cs="Times New Roman"/>
          <w:sz w:val="24"/>
        </w:rPr>
        <w:t>in multiple research projects including:</w:t>
      </w:r>
    </w:p>
    <w:p w14:paraId="615314A2" w14:textId="31863AAF" w:rsidR="0052133C" w:rsidRPr="001C486B" w:rsidRDefault="008D4D7B" w:rsidP="008D4D7B">
      <w:pPr>
        <w:pStyle w:val="ListParagraph"/>
        <w:numPr>
          <w:ilvl w:val="0"/>
          <w:numId w:val="2"/>
        </w:numPr>
        <w:spacing w:after="60"/>
        <w:ind w:leftChars="0"/>
        <w:rPr>
          <w:rFonts w:ascii="Times New Roman" w:hAnsi="Times New Roman" w:cs="Times New Roman"/>
          <w:i/>
          <w:szCs w:val="22"/>
          <w:lang w:eastAsia="ko-KR"/>
        </w:rPr>
      </w:pPr>
      <w:r w:rsidRPr="001C486B">
        <w:rPr>
          <w:rFonts w:ascii="Times New Roman" w:hAnsi="Times New Roman" w:cs="Times New Roman"/>
          <w:szCs w:val="22"/>
          <w:lang w:eastAsia="ko-KR"/>
        </w:rPr>
        <w:t>Retirement and Volunteering</w:t>
      </w:r>
      <w:r w:rsidR="005F293B" w:rsidRPr="001C486B">
        <w:rPr>
          <w:rFonts w:ascii="Times New Roman" w:hAnsi="Times New Roman" w:cs="Times New Roman"/>
          <w:szCs w:val="22"/>
          <w:lang w:eastAsia="ko-KR"/>
        </w:rPr>
        <w:t xml:space="preserve"> Project: analyze</w:t>
      </w:r>
      <w:r w:rsidR="006802D6" w:rsidRPr="001C486B">
        <w:rPr>
          <w:rFonts w:ascii="Times New Roman" w:hAnsi="Times New Roman" w:cs="Times New Roman"/>
          <w:szCs w:val="22"/>
          <w:lang w:eastAsia="ko-KR"/>
        </w:rPr>
        <w:t>d</w:t>
      </w:r>
      <w:r w:rsidR="0052133C" w:rsidRPr="001C486B">
        <w:rPr>
          <w:rFonts w:ascii="Times New Roman" w:hAnsi="Times New Roman" w:cs="Times New Roman"/>
          <w:szCs w:val="22"/>
          <w:lang w:eastAsia="ko-KR"/>
        </w:rPr>
        <w:t xml:space="preserve"> the secondary data to examine </w:t>
      </w:r>
      <w:r w:rsidRPr="001C486B">
        <w:rPr>
          <w:rFonts w:ascii="Times New Roman" w:hAnsi="Times New Roman" w:cs="Times New Roman"/>
          <w:szCs w:val="22"/>
          <w:lang w:eastAsia="ko-KR"/>
        </w:rPr>
        <w:t xml:space="preserve">work opportunity and volunteering among retirees </w:t>
      </w:r>
    </w:p>
    <w:p w14:paraId="2A11818E" w14:textId="0F963E55" w:rsidR="000004B4" w:rsidRPr="00A34E74" w:rsidRDefault="00CD0CFA" w:rsidP="003D101F">
      <w:pPr>
        <w:pStyle w:val="ListParagraph"/>
        <w:numPr>
          <w:ilvl w:val="0"/>
          <w:numId w:val="2"/>
        </w:numPr>
        <w:spacing w:after="60"/>
        <w:ind w:leftChars="0"/>
        <w:rPr>
          <w:rFonts w:ascii="Times New Roman" w:hAnsi="Times New Roman" w:cs="Times New Roman"/>
          <w:i/>
          <w:sz w:val="28"/>
        </w:rPr>
      </w:pPr>
      <w:r w:rsidRPr="001C486B">
        <w:rPr>
          <w:rFonts w:ascii="Times New Roman" w:hAnsi="Times New Roman" w:cs="Times New Roman"/>
          <w:szCs w:val="22"/>
          <w:lang w:eastAsia="ko-KR"/>
        </w:rPr>
        <w:t>Senior H</w:t>
      </w:r>
      <w:r w:rsidR="0052133C" w:rsidRPr="001C486B">
        <w:rPr>
          <w:rFonts w:ascii="Times New Roman" w:hAnsi="Times New Roman" w:cs="Times New Roman"/>
          <w:szCs w:val="22"/>
          <w:lang w:eastAsia="ko-KR"/>
        </w:rPr>
        <w:t>ousing and Volunteering Proj</w:t>
      </w:r>
      <w:r w:rsidR="005F293B" w:rsidRPr="001C486B">
        <w:rPr>
          <w:rFonts w:ascii="Times New Roman" w:hAnsi="Times New Roman" w:cs="Times New Roman"/>
          <w:szCs w:val="22"/>
          <w:lang w:eastAsia="ko-KR"/>
        </w:rPr>
        <w:t>ect: conduct</w:t>
      </w:r>
      <w:r w:rsidR="006802D6" w:rsidRPr="001C486B">
        <w:rPr>
          <w:rFonts w:ascii="Times New Roman" w:hAnsi="Times New Roman" w:cs="Times New Roman"/>
          <w:szCs w:val="22"/>
          <w:lang w:eastAsia="ko-KR"/>
        </w:rPr>
        <w:t>ed</w:t>
      </w:r>
      <w:r w:rsidR="0052133C" w:rsidRPr="001C486B">
        <w:rPr>
          <w:rFonts w:ascii="Times New Roman" w:hAnsi="Times New Roman" w:cs="Times New Roman"/>
          <w:szCs w:val="22"/>
          <w:lang w:eastAsia="ko-KR"/>
        </w:rPr>
        <w:t xml:space="preserve"> literature review to examine neighborhood factors to formal volunteering among low-income older adults </w:t>
      </w:r>
    </w:p>
    <w:p w14:paraId="242271F8" w14:textId="77777777" w:rsidR="00F80725" w:rsidRPr="001C486B" w:rsidRDefault="00F80725" w:rsidP="006802D6">
      <w:pPr>
        <w:tabs>
          <w:tab w:val="right" w:pos="10800"/>
        </w:tabs>
        <w:spacing w:after="60"/>
        <w:rPr>
          <w:rFonts w:ascii="Times New Roman" w:hAnsi="Times New Roman" w:cs="Times New Roman"/>
          <w:b/>
          <w:i/>
        </w:rPr>
      </w:pPr>
    </w:p>
    <w:p w14:paraId="42B06B34" w14:textId="6F211F32" w:rsidR="003F5F58" w:rsidRPr="001C486B" w:rsidRDefault="003F5F58" w:rsidP="006F2AAA">
      <w:pPr>
        <w:spacing w:after="60" w:line="276" w:lineRule="auto"/>
        <w:rPr>
          <w:rFonts w:ascii="Times New Roman" w:hAnsi="Times New Roman" w:cs="Times New Roman"/>
          <w:bCs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5A696" wp14:editId="358A03FA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62407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47DDA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85pt" to="491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A1CC9" w:rsidRPr="001C486B">
        <w:rPr>
          <w:rFonts w:ascii="Arial" w:eastAsia="Malgun Gothic" w:hAnsi="Arial" w:cs="Arial"/>
          <w:b/>
          <w:bCs/>
          <w:sz w:val="24"/>
          <w:szCs w:val="24"/>
          <w:lang w:eastAsia="en-US"/>
        </w:rPr>
        <w:t>PRESENTATIONS</w:t>
      </w:r>
      <w:r w:rsidR="001B2DBB" w:rsidRPr="001C486B">
        <w:rPr>
          <w:rFonts w:ascii="Times New Roman" w:hAnsi="Times New Roman" w:cs="Times New Roman"/>
          <w:bCs/>
        </w:rPr>
        <w:t xml:space="preserve">  </w:t>
      </w:r>
    </w:p>
    <w:p w14:paraId="307430E1" w14:textId="1E849435" w:rsidR="00E52849" w:rsidRPr="001C486B" w:rsidRDefault="00E52849" w:rsidP="006F2AAA">
      <w:pPr>
        <w:spacing w:after="60" w:line="276" w:lineRule="auto"/>
        <w:rPr>
          <w:rFonts w:ascii="Times New Roman" w:hAnsi="Times New Roman" w:cs="Times New Roman"/>
          <w:bCs/>
        </w:rPr>
      </w:pPr>
    </w:p>
    <w:p w14:paraId="2E8FAA77" w14:textId="509BE059" w:rsidR="00A77AE0" w:rsidRPr="001C486B" w:rsidRDefault="00A77AE0" w:rsidP="00A77AE0">
      <w:pPr>
        <w:pStyle w:val="ListParagraph"/>
        <w:numPr>
          <w:ilvl w:val="1"/>
          <w:numId w:val="1"/>
        </w:numPr>
        <w:spacing w:after="60" w:line="276" w:lineRule="auto"/>
        <w:ind w:leftChars="0"/>
        <w:rPr>
          <w:rFonts w:ascii="Times" w:hAnsi="Times" w:cs="Times New Roman"/>
          <w:szCs w:val="22"/>
        </w:rPr>
      </w:pPr>
      <w:r w:rsidRPr="001C486B">
        <w:rPr>
          <w:rFonts w:ascii="Times" w:hAnsi="Times"/>
          <w:b/>
          <w:bCs/>
        </w:rPr>
        <w:t>Cho, J</w:t>
      </w:r>
      <w:r w:rsidRPr="001C486B">
        <w:rPr>
          <w:rFonts w:ascii="Times" w:hAnsi="Times"/>
        </w:rPr>
        <w:t xml:space="preserve">., </w:t>
      </w:r>
      <w:proofErr w:type="spellStart"/>
      <w:r w:rsidRPr="001C486B">
        <w:rPr>
          <w:rFonts w:ascii="Times" w:hAnsi="Times"/>
        </w:rPr>
        <w:t>Dunkle</w:t>
      </w:r>
      <w:proofErr w:type="spellEnd"/>
      <w:r w:rsidRPr="001C486B">
        <w:rPr>
          <w:rFonts w:ascii="Times" w:hAnsi="Times"/>
        </w:rPr>
        <w:t>, R., &amp; Harlow-</w:t>
      </w:r>
      <w:proofErr w:type="spellStart"/>
      <w:r w:rsidRPr="001C486B">
        <w:rPr>
          <w:rFonts w:ascii="Times" w:hAnsi="Times"/>
        </w:rPr>
        <w:t>Rosentraub</w:t>
      </w:r>
      <w:proofErr w:type="spellEnd"/>
      <w:r w:rsidRPr="001C486B">
        <w:rPr>
          <w:rFonts w:ascii="Times" w:hAnsi="Times"/>
        </w:rPr>
        <w:t xml:space="preserve"> K. Factors that Influence Length of Membership in a Customer-Driven Organization, A Village. </w:t>
      </w:r>
      <w:r w:rsidRPr="001C486B">
        <w:rPr>
          <w:rFonts w:ascii="Times New Roman" w:hAnsi="Times New Roman" w:cs="Times New Roman"/>
        </w:rPr>
        <w:t>Poster presented at the Annual Conference of Gerontological Society of America (GSA), November 2020.</w:t>
      </w:r>
    </w:p>
    <w:p w14:paraId="3A45CE85" w14:textId="5DE139EF" w:rsidR="00A77AE0" w:rsidRPr="001C486B" w:rsidRDefault="00A77AE0" w:rsidP="00A77AE0">
      <w:pPr>
        <w:pStyle w:val="ListParagraph"/>
        <w:numPr>
          <w:ilvl w:val="1"/>
          <w:numId w:val="1"/>
        </w:numPr>
        <w:spacing w:after="60" w:line="276" w:lineRule="auto"/>
        <w:ind w:leftChars="0"/>
        <w:rPr>
          <w:rFonts w:ascii="Times" w:hAnsi="Times" w:cs="Times New Roman"/>
          <w:szCs w:val="22"/>
        </w:rPr>
      </w:pPr>
      <w:proofErr w:type="spellStart"/>
      <w:r w:rsidRPr="001C486B">
        <w:rPr>
          <w:rFonts w:ascii="Times New Roman" w:hAnsi="Times New Roman" w:cs="Times New Roman"/>
          <w:szCs w:val="22"/>
        </w:rPr>
        <w:t>Dunkle</w:t>
      </w:r>
      <w:proofErr w:type="spellEnd"/>
      <w:r w:rsidRPr="001C486B">
        <w:rPr>
          <w:rFonts w:ascii="Times New Roman" w:hAnsi="Times New Roman" w:cs="Times New Roman"/>
          <w:szCs w:val="22"/>
        </w:rPr>
        <w:t xml:space="preserve">, D., </w:t>
      </w:r>
      <w:proofErr w:type="spellStart"/>
      <w:r w:rsidRPr="001C486B">
        <w:rPr>
          <w:rFonts w:ascii="Times New Roman" w:hAnsi="Times New Roman" w:cs="Times New Roman"/>
          <w:szCs w:val="22"/>
        </w:rPr>
        <w:t>Cavagnini</w:t>
      </w:r>
      <w:proofErr w:type="spellEnd"/>
      <w:r w:rsidRPr="001C486B">
        <w:rPr>
          <w:rFonts w:ascii="Times New Roman" w:hAnsi="Times New Roman" w:cs="Times New Roman"/>
          <w:szCs w:val="22"/>
        </w:rPr>
        <w:t xml:space="preserve">, K., </w:t>
      </w:r>
      <w:r w:rsidRPr="001C486B">
        <w:rPr>
          <w:rFonts w:ascii="Times New Roman" w:hAnsi="Times New Roman" w:cs="Times New Roman"/>
          <w:b/>
          <w:bCs/>
          <w:szCs w:val="22"/>
        </w:rPr>
        <w:t>Cho, J</w:t>
      </w:r>
      <w:r w:rsidRPr="001C486B">
        <w:rPr>
          <w:rFonts w:ascii="Times New Roman" w:hAnsi="Times New Roman" w:cs="Times New Roman"/>
          <w:szCs w:val="22"/>
        </w:rPr>
        <w:t xml:space="preserve">., Sutherland, L., Kales, H., Connell, C., &amp; Leggett, A. Barriers and Challenges Faced by Social Workers in Caring for Dementia Patients in Acute Care Settings. </w:t>
      </w:r>
      <w:r w:rsidRPr="001C486B">
        <w:rPr>
          <w:rFonts w:ascii="Times New Roman" w:hAnsi="Times New Roman" w:cs="Times New Roman"/>
        </w:rPr>
        <w:t>Poster presented at the Annual Conference of Gerontological Society of America (GSA), November 2020.</w:t>
      </w:r>
    </w:p>
    <w:p w14:paraId="2B07150D" w14:textId="7B2AF6AA" w:rsidR="00A23105" w:rsidRPr="001C486B" w:rsidRDefault="00A23105" w:rsidP="00A231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09" w:hanging="284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b/>
          <w:sz w:val="24"/>
        </w:rPr>
        <w:t>Cho, J</w:t>
      </w:r>
      <w:r w:rsidRPr="001C486B">
        <w:rPr>
          <w:rFonts w:ascii="Times New Roman" w:hAnsi="Times New Roman" w:cs="Times New Roman"/>
          <w:sz w:val="24"/>
        </w:rPr>
        <w:t>. &amp; Smith. J.</w:t>
      </w:r>
      <w:r w:rsidRPr="001C486B">
        <w:rPr>
          <w:rFonts w:ascii="Times New Roman" w:hAnsi="Times New Roman" w:cs="Times New Roman"/>
          <w:i/>
          <w:sz w:val="24"/>
        </w:rPr>
        <w:t xml:space="preserve"> Does Moving Later in Life Influence In-person Contact with Children, Family and Friends? </w:t>
      </w:r>
      <w:r w:rsidRPr="001C486B">
        <w:rPr>
          <w:rFonts w:ascii="Times New Roman" w:hAnsi="Times New Roman" w:cs="Times New Roman"/>
          <w:sz w:val="24"/>
        </w:rPr>
        <w:t>Poster presentation presented at the Annual Conference of Gerontological Society of America (GSA), Austin, TX, November 2019.</w:t>
      </w:r>
      <w:r w:rsidRPr="001C486B">
        <w:rPr>
          <w:rFonts w:ascii="Times New Roman" w:hAnsi="Times New Roman" w:cs="Times New Roman"/>
          <w:bCs/>
          <w:sz w:val="24"/>
        </w:rPr>
        <w:t xml:space="preserve">                 </w:t>
      </w:r>
    </w:p>
    <w:p w14:paraId="09A369B3" w14:textId="7FCC4E67" w:rsidR="006F2AAA" w:rsidRPr="001C486B" w:rsidRDefault="00E52849" w:rsidP="006F2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09" w:hanging="284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b/>
          <w:sz w:val="24"/>
        </w:rPr>
        <w:t>Cho, J</w:t>
      </w:r>
      <w:r w:rsidRPr="001C486B">
        <w:rPr>
          <w:rFonts w:ascii="Times New Roman" w:hAnsi="Times New Roman" w:cs="Times New Roman"/>
          <w:sz w:val="24"/>
        </w:rPr>
        <w:t xml:space="preserve">., Kim, B., Jeon, J. &amp; Park, S. </w:t>
      </w:r>
      <w:r w:rsidRPr="001C486B">
        <w:rPr>
          <w:rFonts w:ascii="Times New Roman" w:hAnsi="Times New Roman" w:cs="Times New Roman"/>
          <w:i/>
          <w:sz w:val="24"/>
        </w:rPr>
        <w:t xml:space="preserve">Confidence in </w:t>
      </w:r>
      <w:r w:rsidR="006802D6" w:rsidRPr="001C486B">
        <w:rPr>
          <w:rFonts w:ascii="Times New Roman" w:hAnsi="Times New Roman" w:cs="Times New Roman"/>
          <w:i/>
          <w:sz w:val="24"/>
        </w:rPr>
        <w:t>i</w:t>
      </w:r>
      <w:r w:rsidRPr="001C486B">
        <w:rPr>
          <w:rFonts w:ascii="Times New Roman" w:hAnsi="Times New Roman" w:cs="Times New Roman"/>
          <w:i/>
          <w:sz w:val="24"/>
        </w:rPr>
        <w:t xml:space="preserve">nternet and </w:t>
      </w:r>
      <w:r w:rsidR="006802D6" w:rsidRPr="001C486B">
        <w:rPr>
          <w:rFonts w:ascii="Times New Roman" w:hAnsi="Times New Roman" w:cs="Times New Roman"/>
          <w:i/>
          <w:sz w:val="24"/>
        </w:rPr>
        <w:t>c</w:t>
      </w:r>
      <w:r w:rsidRPr="001C486B">
        <w:rPr>
          <w:rFonts w:ascii="Times New Roman" w:hAnsi="Times New Roman" w:cs="Times New Roman"/>
          <w:i/>
          <w:sz w:val="24"/>
        </w:rPr>
        <w:t xml:space="preserve">ommunication and </w:t>
      </w:r>
      <w:r w:rsidR="006802D6" w:rsidRPr="001C486B">
        <w:rPr>
          <w:rFonts w:ascii="Times New Roman" w:hAnsi="Times New Roman" w:cs="Times New Roman"/>
          <w:i/>
          <w:sz w:val="24"/>
        </w:rPr>
        <w:t>t</w:t>
      </w:r>
      <w:r w:rsidRPr="001C486B">
        <w:rPr>
          <w:rFonts w:ascii="Times New Roman" w:hAnsi="Times New Roman" w:cs="Times New Roman"/>
          <w:i/>
          <w:sz w:val="24"/>
        </w:rPr>
        <w:t xml:space="preserve">echnologies and </w:t>
      </w:r>
      <w:r w:rsidR="006802D6" w:rsidRPr="001C486B">
        <w:rPr>
          <w:rFonts w:ascii="Times New Roman" w:hAnsi="Times New Roman" w:cs="Times New Roman"/>
          <w:i/>
          <w:sz w:val="24"/>
        </w:rPr>
        <w:t>v</w:t>
      </w:r>
      <w:r w:rsidRPr="001C486B">
        <w:rPr>
          <w:rFonts w:ascii="Times New Roman" w:hAnsi="Times New Roman" w:cs="Times New Roman"/>
          <w:i/>
          <w:sz w:val="24"/>
        </w:rPr>
        <w:t xml:space="preserve">olunteering among older adults. </w:t>
      </w:r>
      <w:r w:rsidRPr="001C486B">
        <w:rPr>
          <w:rFonts w:ascii="Times New Roman" w:hAnsi="Times New Roman" w:cs="Times New Roman"/>
          <w:sz w:val="24"/>
        </w:rPr>
        <w:t>Poster presentation presented at the Annual Conference of Ge</w:t>
      </w:r>
      <w:r w:rsidR="003255AA" w:rsidRPr="001C486B">
        <w:rPr>
          <w:rFonts w:ascii="Times New Roman" w:hAnsi="Times New Roman" w:cs="Times New Roman"/>
          <w:sz w:val="24"/>
        </w:rPr>
        <w:t>rontological Society of America</w:t>
      </w:r>
      <w:r w:rsidRPr="001C486B">
        <w:rPr>
          <w:rFonts w:ascii="Times New Roman" w:hAnsi="Times New Roman" w:cs="Times New Roman"/>
          <w:sz w:val="24"/>
        </w:rPr>
        <w:t xml:space="preserve"> (GSA), Boston, MA, November 2018.</w:t>
      </w:r>
      <w:r w:rsidRPr="001C486B">
        <w:rPr>
          <w:rFonts w:ascii="Times New Roman" w:hAnsi="Times New Roman" w:cs="Times New Roman"/>
          <w:bCs/>
          <w:sz w:val="24"/>
        </w:rPr>
        <w:t xml:space="preserve">     </w:t>
      </w:r>
      <w:r w:rsidR="001B2DBB" w:rsidRPr="001C486B">
        <w:rPr>
          <w:rFonts w:ascii="Times New Roman" w:hAnsi="Times New Roman" w:cs="Times New Roman"/>
          <w:bCs/>
          <w:sz w:val="24"/>
        </w:rPr>
        <w:t xml:space="preserve">            </w:t>
      </w:r>
    </w:p>
    <w:p w14:paraId="5D1AAE46" w14:textId="19F3C830" w:rsidR="006F2AAA" w:rsidRPr="001C486B" w:rsidRDefault="006F2AAA" w:rsidP="006F2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09" w:hanging="284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b/>
          <w:sz w:val="24"/>
        </w:rPr>
        <w:t>Cho, J</w:t>
      </w:r>
      <w:r w:rsidRPr="001C486B">
        <w:rPr>
          <w:rFonts w:ascii="Times New Roman" w:hAnsi="Times New Roman" w:cs="Times New Roman"/>
          <w:sz w:val="24"/>
        </w:rPr>
        <w:t xml:space="preserve">., Kim, B., Park, S. &amp; Jang, J. </w:t>
      </w:r>
      <w:r w:rsidR="000142AA" w:rsidRPr="001C486B">
        <w:rPr>
          <w:rFonts w:ascii="Times New Roman" w:hAnsi="Times New Roman" w:cs="Times New Roman"/>
          <w:i/>
          <w:sz w:val="24"/>
        </w:rPr>
        <w:t>Later year volunteering among the retired: interface between work opportunity and poverty</w:t>
      </w:r>
      <w:r w:rsidRPr="001C486B">
        <w:rPr>
          <w:rFonts w:ascii="Times New Roman" w:hAnsi="Times New Roman" w:cs="Times New Roman"/>
          <w:i/>
          <w:sz w:val="24"/>
        </w:rPr>
        <w:t xml:space="preserve">. </w:t>
      </w:r>
      <w:r w:rsidR="00E52849" w:rsidRPr="001C486B">
        <w:rPr>
          <w:rFonts w:ascii="Times New Roman" w:hAnsi="Times New Roman" w:cs="Times New Roman"/>
          <w:sz w:val="24"/>
        </w:rPr>
        <w:t xml:space="preserve">Poster presentation </w:t>
      </w:r>
      <w:r w:rsidRPr="001C486B">
        <w:rPr>
          <w:rFonts w:ascii="Times New Roman" w:hAnsi="Times New Roman" w:cs="Times New Roman"/>
          <w:sz w:val="24"/>
        </w:rPr>
        <w:t>presented at the Annual Conference of Society for Social Work and Research (SSWR), New Orleans, LA, January 2017.</w:t>
      </w:r>
      <w:r w:rsidR="001B2DBB" w:rsidRPr="001C486B">
        <w:rPr>
          <w:rFonts w:ascii="Times New Roman" w:hAnsi="Times New Roman" w:cs="Times New Roman"/>
          <w:bCs/>
          <w:sz w:val="24"/>
        </w:rPr>
        <w:t xml:space="preserve">     </w:t>
      </w:r>
    </w:p>
    <w:p w14:paraId="38538FD6" w14:textId="18A21959" w:rsidR="00E9398E" w:rsidRPr="001C486B" w:rsidRDefault="00E9398E" w:rsidP="00E939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09" w:hanging="284"/>
        <w:rPr>
          <w:rFonts w:ascii="Times New Roman" w:hAnsi="Times New Roman" w:cs="Times New Roman"/>
          <w:color w:val="000000" w:themeColor="text1"/>
          <w:sz w:val="24"/>
        </w:rPr>
      </w:pPr>
      <w:r w:rsidRPr="001C486B">
        <w:rPr>
          <w:rFonts w:ascii="Times New Roman" w:hAnsi="Times New Roman" w:cs="Times New Roman"/>
          <w:color w:val="000000" w:themeColor="text1"/>
          <w:sz w:val="24"/>
        </w:rPr>
        <w:t xml:space="preserve">Jang, J., Kwon, E., Park, S. &amp; </w:t>
      </w:r>
      <w:r w:rsidRPr="001C486B">
        <w:rPr>
          <w:rFonts w:ascii="Times New Roman" w:hAnsi="Times New Roman" w:cs="Times New Roman"/>
          <w:b/>
          <w:color w:val="000000" w:themeColor="text1"/>
          <w:sz w:val="24"/>
        </w:rPr>
        <w:t>Cho, J.</w:t>
      </w:r>
      <w:r w:rsidRPr="001C48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C486B">
        <w:rPr>
          <w:rFonts w:ascii="Times New Roman" w:hAnsi="Times New Roman" w:cs="Times New Roman"/>
          <w:i/>
          <w:color w:val="000000" w:themeColor="text1"/>
          <w:sz w:val="24"/>
        </w:rPr>
        <w:t xml:space="preserve">Childhood Adversity, Life Stress, and Older </w:t>
      </w:r>
      <w:r w:rsidRPr="001C486B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Adults’ Health: Cumulative Disadvantage and Life Events in Older Adults’ Health by Gender Perspective.</w:t>
      </w:r>
      <w:r w:rsidRPr="001C486B">
        <w:rPr>
          <w:rFonts w:ascii="Times New Roman" w:hAnsi="Times New Roman" w:cs="Times New Roman"/>
          <w:color w:val="000000" w:themeColor="text1"/>
          <w:sz w:val="24"/>
        </w:rPr>
        <w:t xml:space="preserve"> Poster presentation to be presented at the Annual Conference of Society for Social Work and Research (SSWR), New Orleans, LA, January 2017. </w:t>
      </w:r>
    </w:p>
    <w:p w14:paraId="0ACFC01E" w14:textId="0E00FB69" w:rsidR="006F2AAA" w:rsidRPr="001C486B" w:rsidRDefault="006F2AAA" w:rsidP="006F2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09" w:hanging="284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bCs/>
          <w:sz w:val="24"/>
        </w:rPr>
        <w:t xml:space="preserve">Park, S. </w:t>
      </w:r>
      <w:r w:rsidRPr="001C486B">
        <w:rPr>
          <w:rFonts w:ascii="Times New Roman" w:hAnsi="Times New Roman" w:cs="Times New Roman"/>
          <w:sz w:val="24"/>
        </w:rPr>
        <w:t xml:space="preserve">&amp; Kim, B. &amp; </w:t>
      </w:r>
      <w:r w:rsidR="008C08C1" w:rsidRPr="001C486B">
        <w:rPr>
          <w:rFonts w:ascii="Times New Roman" w:hAnsi="Times New Roman" w:cs="Times New Roman"/>
          <w:b/>
          <w:sz w:val="24"/>
        </w:rPr>
        <w:t>Cho,</w:t>
      </w:r>
      <w:r w:rsidRPr="001C486B">
        <w:rPr>
          <w:rFonts w:ascii="Times New Roman" w:hAnsi="Times New Roman" w:cs="Times New Roman"/>
          <w:b/>
          <w:sz w:val="24"/>
        </w:rPr>
        <w:t xml:space="preserve"> J.</w:t>
      </w:r>
      <w:r w:rsidRPr="001C486B">
        <w:rPr>
          <w:rFonts w:ascii="Times New Roman" w:hAnsi="Times New Roman" w:cs="Times New Roman"/>
          <w:sz w:val="24"/>
        </w:rPr>
        <w:t xml:space="preserve"> 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 xml:space="preserve">An 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e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 xml:space="preserve">xplorative 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s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 xml:space="preserve">tudy on 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s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 xml:space="preserve">ervice 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e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 xml:space="preserve">nvironment for 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l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>ow-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i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 xml:space="preserve">ncome 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o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 xml:space="preserve">lder 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a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>dults in</w:t>
      </w:r>
      <w:r w:rsidRPr="001C486B">
        <w:rPr>
          <w:rStyle w:val="apple-converted-space"/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6802D6" w:rsidRPr="001C486B">
        <w:rPr>
          <w:rStyle w:val="apple-converted-space"/>
          <w:rFonts w:ascii="Times New Roman" w:hAnsi="Times New Roman" w:cs="Times New Roman"/>
          <w:i/>
          <w:sz w:val="24"/>
          <w:shd w:val="clear" w:color="auto" w:fill="FFFFFF"/>
        </w:rPr>
        <w:t>s</w:t>
      </w:r>
      <w:r w:rsidRPr="001C486B">
        <w:rPr>
          <w:rStyle w:val="apple-converted-space"/>
          <w:rFonts w:ascii="Times New Roman" w:hAnsi="Times New Roman" w:cs="Times New Roman"/>
          <w:i/>
          <w:sz w:val="24"/>
          <w:shd w:val="clear" w:color="auto" w:fill="FFFFFF"/>
        </w:rPr>
        <w:t>enior </w:t>
      </w:r>
      <w:r w:rsidR="006802D6" w:rsidRPr="001C486B">
        <w:rPr>
          <w:rFonts w:ascii="Times New Roman" w:hAnsi="Times New Roman" w:cs="Times New Roman"/>
          <w:i/>
          <w:sz w:val="24"/>
          <w:shd w:val="clear" w:color="auto" w:fill="FFFFFF"/>
        </w:rPr>
        <w:t>h</w:t>
      </w:r>
      <w:r w:rsidRPr="001C486B">
        <w:rPr>
          <w:rFonts w:ascii="Times New Roman" w:hAnsi="Times New Roman" w:cs="Times New Roman"/>
          <w:i/>
          <w:sz w:val="24"/>
          <w:shd w:val="clear" w:color="auto" w:fill="FFFFFF"/>
        </w:rPr>
        <w:t>ousing</w:t>
      </w:r>
      <w:r w:rsidR="00E52849" w:rsidRPr="001C486B">
        <w:rPr>
          <w:rFonts w:ascii="Times New Roman" w:hAnsi="Times New Roman" w:cs="Times New Roman"/>
          <w:sz w:val="24"/>
        </w:rPr>
        <w:t xml:space="preserve">, </w:t>
      </w:r>
      <w:r w:rsidRPr="001C486B">
        <w:rPr>
          <w:rFonts w:ascii="Times New Roman" w:hAnsi="Times New Roman" w:cs="Times New Roman"/>
          <w:sz w:val="24"/>
        </w:rPr>
        <w:t xml:space="preserve">presented at the 66th Annual Scientific Meeting of the Gerontological Society of America (GSA), New Orleans, LA, November 2016. </w:t>
      </w:r>
    </w:p>
    <w:p w14:paraId="2B85ACA8" w14:textId="61150CDF" w:rsidR="008C08C1" w:rsidRPr="001C486B" w:rsidRDefault="008C08C1" w:rsidP="006F2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09" w:hanging="284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b/>
          <w:sz w:val="24"/>
        </w:rPr>
        <w:t xml:space="preserve">Cho, J. </w:t>
      </w:r>
      <w:r w:rsidR="00C14500" w:rsidRPr="001C486B">
        <w:rPr>
          <w:rFonts w:ascii="Times New Roman" w:hAnsi="Times New Roman" w:cs="Times New Roman"/>
          <w:i/>
          <w:sz w:val="24"/>
        </w:rPr>
        <w:t xml:space="preserve">How to </w:t>
      </w:r>
      <w:r w:rsidR="006802D6" w:rsidRPr="001C486B">
        <w:rPr>
          <w:rFonts w:ascii="Times New Roman" w:hAnsi="Times New Roman" w:cs="Times New Roman"/>
          <w:i/>
          <w:sz w:val="24"/>
        </w:rPr>
        <w:t>e</w:t>
      </w:r>
      <w:r w:rsidR="003143B0" w:rsidRPr="001C486B">
        <w:rPr>
          <w:rFonts w:ascii="Times New Roman" w:hAnsi="Times New Roman" w:cs="Times New Roman"/>
          <w:i/>
          <w:sz w:val="24"/>
        </w:rPr>
        <w:t>mploy</w:t>
      </w:r>
      <w:r w:rsidRPr="001C486B">
        <w:rPr>
          <w:rFonts w:ascii="Times New Roman" w:hAnsi="Times New Roman" w:cs="Times New Roman"/>
          <w:i/>
          <w:sz w:val="24"/>
        </w:rPr>
        <w:t xml:space="preserve"> </w:t>
      </w:r>
      <w:r w:rsidR="006802D6" w:rsidRPr="001C486B">
        <w:rPr>
          <w:rFonts w:ascii="Times New Roman" w:hAnsi="Times New Roman" w:cs="Times New Roman"/>
          <w:i/>
          <w:sz w:val="24"/>
        </w:rPr>
        <w:t>n</w:t>
      </w:r>
      <w:r w:rsidR="00C14500" w:rsidRPr="001C486B">
        <w:rPr>
          <w:rFonts w:ascii="Times New Roman" w:hAnsi="Times New Roman" w:cs="Times New Roman"/>
          <w:i/>
          <w:sz w:val="24"/>
        </w:rPr>
        <w:t xml:space="preserve">etwork </w:t>
      </w:r>
      <w:r w:rsidR="006802D6" w:rsidRPr="001C486B">
        <w:rPr>
          <w:rFonts w:ascii="Times New Roman" w:hAnsi="Times New Roman" w:cs="Times New Roman"/>
          <w:i/>
          <w:sz w:val="24"/>
        </w:rPr>
        <w:t>a</w:t>
      </w:r>
      <w:r w:rsidR="00075528" w:rsidRPr="001C486B">
        <w:rPr>
          <w:rFonts w:ascii="Times New Roman" w:hAnsi="Times New Roman" w:cs="Times New Roman"/>
          <w:i/>
          <w:sz w:val="24"/>
        </w:rPr>
        <w:t xml:space="preserve">nalysis in </w:t>
      </w:r>
      <w:r w:rsidRPr="001C486B">
        <w:rPr>
          <w:rFonts w:ascii="Times New Roman" w:hAnsi="Times New Roman" w:cs="Times New Roman"/>
          <w:i/>
          <w:sz w:val="24"/>
        </w:rPr>
        <w:t>GIS</w:t>
      </w:r>
      <w:r w:rsidR="00C14500" w:rsidRPr="001C486B">
        <w:rPr>
          <w:rFonts w:ascii="Times New Roman" w:hAnsi="Times New Roman" w:cs="Times New Roman"/>
          <w:i/>
          <w:sz w:val="24"/>
        </w:rPr>
        <w:t xml:space="preserve"> to </w:t>
      </w:r>
      <w:r w:rsidR="006802D6" w:rsidRPr="001C486B">
        <w:rPr>
          <w:rFonts w:ascii="Times New Roman" w:hAnsi="Times New Roman" w:cs="Times New Roman"/>
          <w:i/>
          <w:sz w:val="24"/>
        </w:rPr>
        <w:t>e</w:t>
      </w:r>
      <w:r w:rsidR="00C14500" w:rsidRPr="001C486B">
        <w:rPr>
          <w:rFonts w:ascii="Times New Roman" w:hAnsi="Times New Roman" w:cs="Times New Roman"/>
          <w:i/>
          <w:sz w:val="24"/>
        </w:rPr>
        <w:t xml:space="preserve">valuate </w:t>
      </w:r>
      <w:r w:rsidR="006802D6" w:rsidRPr="001C486B">
        <w:rPr>
          <w:rFonts w:ascii="Times New Roman" w:hAnsi="Times New Roman" w:cs="Times New Roman"/>
          <w:i/>
          <w:sz w:val="24"/>
        </w:rPr>
        <w:t>a</w:t>
      </w:r>
      <w:r w:rsidR="00C14500" w:rsidRPr="001C486B">
        <w:rPr>
          <w:rFonts w:ascii="Times New Roman" w:hAnsi="Times New Roman" w:cs="Times New Roman"/>
          <w:i/>
          <w:sz w:val="24"/>
        </w:rPr>
        <w:t xml:space="preserve">ccessibility of </w:t>
      </w:r>
      <w:r w:rsidR="006802D6" w:rsidRPr="001C486B">
        <w:rPr>
          <w:rFonts w:ascii="Times New Roman" w:hAnsi="Times New Roman" w:cs="Times New Roman"/>
          <w:i/>
          <w:sz w:val="24"/>
        </w:rPr>
        <w:t>r</w:t>
      </w:r>
      <w:r w:rsidR="00075528" w:rsidRPr="001C486B">
        <w:rPr>
          <w:rFonts w:ascii="Times New Roman" w:hAnsi="Times New Roman" w:cs="Times New Roman"/>
          <w:i/>
          <w:sz w:val="24"/>
        </w:rPr>
        <w:t>esources</w:t>
      </w:r>
      <w:r w:rsidRPr="001C486B">
        <w:rPr>
          <w:rFonts w:ascii="Times New Roman" w:hAnsi="Times New Roman" w:cs="Times New Roman"/>
          <w:i/>
          <w:sz w:val="24"/>
        </w:rPr>
        <w:t xml:space="preserve">, </w:t>
      </w:r>
      <w:r w:rsidRPr="001C486B">
        <w:rPr>
          <w:rFonts w:ascii="Times New Roman" w:hAnsi="Times New Roman" w:cs="Times New Roman"/>
          <w:sz w:val="24"/>
        </w:rPr>
        <w:t>presented at OASIS, St. Louis,</w:t>
      </w:r>
      <w:r w:rsidR="007A59FF" w:rsidRPr="001C486B">
        <w:rPr>
          <w:rFonts w:ascii="Times New Roman" w:hAnsi="Times New Roman" w:cs="Times New Roman"/>
          <w:sz w:val="24"/>
        </w:rPr>
        <w:t xml:space="preserve"> August 2016</w:t>
      </w:r>
      <w:r w:rsidR="006802D6" w:rsidRPr="001C486B">
        <w:rPr>
          <w:rFonts w:ascii="Times New Roman" w:hAnsi="Times New Roman" w:cs="Times New Roman"/>
          <w:sz w:val="24"/>
        </w:rPr>
        <w:t>.</w:t>
      </w:r>
      <w:r w:rsidRPr="001C486B">
        <w:rPr>
          <w:rFonts w:ascii="Times New Roman" w:hAnsi="Times New Roman" w:cs="Times New Roman"/>
          <w:sz w:val="24"/>
        </w:rPr>
        <w:t xml:space="preserve"> </w:t>
      </w:r>
    </w:p>
    <w:p w14:paraId="0BCDC781" w14:textId="7F9BBA53" w:rsidR="00054049" w:rsidRPr="001C486B" w:rsidRDefault="008C08C1" w:rsidP="001F4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09" w:hanging="284"/>
        <w:rPr>
          <w:rFonts w:ascii="Times New Roman" w:hAnsi="Times New Roman" w:cs="Times New Roman"/>
          <w:sz w:val="24"/>
        </w:rPr>
      </w:pPr>
      <w:r w:rsidRPr="001C486B">
        <w:rPr>
          <w:rFonts w:ascii="Times New Roman" w:hAnsi="Times New Roman" w:cs="Times New Roman"/>
          <w:b/>
          <w:sz w:val="24"/>
        </w:rPr>
        <w:t>Cho, J.</w:t>
      </w:r>
      <w:r w:rsidRPr="001C486B">
        <w:rPr>
          <w:rFonts w:ascii="Times New Roman" w:hAnsi="Times New Roman" w:cs="Times New Roman"/>
          <w:sz w:val="24"/>
        </w:rPr>
        <w:t xml:space="preserve"> &amp; Ashby, C</w:t>
      </w:r>
      <w:r w:rsidRPr="001C486B">
        <w:rPr>
          <w:rFonts w:ascii="Times New Roman" w:hAnsi="Times New Roman" w:cs="Times New Roman"/>
          <w:i/>
          <w:sz w:val="24"/>
        </w:rPr>
        <w:t xml:space="preserve">. Transdisciplinary Problem Solving: Public Health Interventions, </w:t>
      </w:r>
      <w:r w:rsidR="00C14500" w:rsidRPr="001C486B">
        <w:rPr>
          <w:rFonts w:ascii="Times New Roman" w:hAnsi="Times New Roman" w:cs="Times New Roman"/>
          <w:i/>
          <w:sz w:val="24"/>
        </w:rPr>
        <w:t>Cap-</w:t>
      </w:r>
      <w:proofErr w:type="spellStart"/>
      <w:r w:rsidR="00C14500" w:rsidRPr="001C486B">
        <w:rPr>
          <w:rFonts w:ascii="Times New Roman" w:hAnsi="Times New Roman" w:cs="Times New Roman"/>
          <w:i/>
          <w:sz w:val="24"/>
        </w:rPr>
        <w:t>Haïtien</w:t>
      </w:r>
      <w:proofErr w:type="spellEnd"/>
      <w:r w:rsidR="00C14500" w:rsidRPr="001C486B">
        <w:rPr>
          <w:rFonts w:ascii="Times New Roman" w:hAnsi="Times New Roman" w:cs="Times New Roman"/>
          <w:i/>
          <w:sz w:val="24"/>
        </w:rPr>
        <w:t xml:space="preserve">, Haiti, </w:t>
      </w:r>
      <w:r w:rsidR="00C14500" w:rsidRPr="001C486B">
        <w:rPr>
          <w:rFonts w:ascii="Times New Roman" w:hAnsi="Times New Roman" w:cs="Times New Roman"/>
          <w:sz w:val="24"/>
        </w:rPr>
        <w:t>presented at</w:t>
      </w:r>
      <w:r w:rsidRPr="001C486B">
        <w:rPr>
          <w:rFonts w:ascii="Times New Roman" w:hAnsi="Times New Roman" w:cs="Times New Roman"/>
          <w:sz w:val="24"/>
        </w:rPr>
        <w:t xml:space="preserve"> Brown School of Social Work, Washington University in St. Louis, </w:t>
      </w:r>
      <w:r w:rsidR="000004B4" w:rsidRPr="001C486B">
        <w:rPr>
          <w:rFonts w:ascii="Times New Roman" w:hAnsi="Times New Roman" w:cs="Times New Roman"/>
          <w:sz w:val="24"/>
        </w:rPr>
        <w:t>March</w:t>
      </w:r>
      <w:r w:rsidR="007A59FF" w:rsidRPr="001C486B">
        <w:rPr>
          <w:rFonts w:ascii="Times New Roman" w:hAnsi="Times New Roman" w:cs="Times New Roman"/>
          <w:sz w:val="24"/>
        </w:rPr>
        <w:t xml:space="preserve"> 2016</w:t>
      </w:r>
      <w:r w:rsidR="006802D6" w:rsidRPr="001C486B">
        <w:rPr>
          <w:rFonts w:ascii="Times New Roman" w:hAnsi="Times New Roman" w:cs="Times New Roman"/>
          <w:sz w:val="24"/>
        </w:rPr>
        <w:t>.</w:t>
      </w:r>
    </w:p>
    <w:p w14:paraId="7A28D3DD" w14:textId="3B4BBC68" w:rsidR="00D8427F" w:rsidRDefault="00D8427F" w:rsidP="00A34E74">
      <w:pPr>
        <w:widowControl w:val="0"/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</w:rPr>
      </w:pPr>
    </w:p>
    <w:p w14:paraId="1D379E61" w14:textId="77777777" w:rsidR="00A34E74" w:rsidRPr="001C486B" w:rsidRDefault="00A34E74" w:rsidP="00A34E74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eastAsia="Malgun Gothic" w:hAnsi="Arial" w:cs="Arial"/>
          <w:b/>
          <w:bCs/>
          <w:sz w:val="24"/>
          <w:szCs w:val="24"/>
          <w:lang w:eastAsia="en-US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53FC6" wp14:editId="5BDC822B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62407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6DD9D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65pt" to="491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Malgun Gothic" w:hAnsi="Arial" w:cs="Arial"/>
          <w:b/>
          <w:bCs/>
          <w:sz w:val="24"/>
          <w:szCs w:val="24"/>
          <w:lang w:eastAsia="en-US"/>
        </w:rPr>
        <w:t xml:space="preserve">TEACHING </w:t>
      </w:r>
      <w:r w:rsidRPr="001C486B">
        <w:rPr>
          <w:rFonts w:ascii="Arial" w:eastAsia="Malgun Gothic" w:hAnsi="Arial" w:cs="Arial"/>
          <w:b/>
          <w:bCs/>
          <w:sz w:val="24"/>
          <w:szCs w:val="24"/>
          <w:lang w:eastAsia="en-US"/>
        </w:rPr>
        <w:t>EXPERIENCE</w:t>
      </w:r>
    </w:p>
    <w:p w14:paraId="6F22F18E" w14:textId="7117F649" w:rsidR="00386D6C" w:rsidRPr="00A34E74" w:rsidRDefault="00386D6C" w:rsidP="00386D6C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A34E74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34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Winter</w:t>
      </w:r>
      <w:r w:rsidRPr="00A34E74">
        <w:rPr>
          <w:rFonts w:ascii="Times New Roman" w:hAnsi="Times New Roman" w:cs="Times New Roman"/>
          <w:b/>
          <w:i/>
          <w:sz w:val="24"/>
          <w:szCs w:val="24"/>
        </w:rPr>
        <w:t xml:space="preserve"> Semester </w:t>
      </w:r>
      <w:r w:rsidRPr="00A34E74">
        <w:rPr>
          <w:rFonts w:ascii="Times New Roman" w:hAnsi="Times New Roman" w:cs="Times New Roman"/>
          <w:i/>
          <w:sz w:val="24"/>
          <w:szCs w:val="24"/>
        </w:rPr>
        <w:t>Graduate Student Instructor</w:t>
      </w:r>
    </w:p>
    <w:p w14:paraId="5462D8C5" w14:textId="5A7DAF74" w:rsidR="00386D6C" w:rsidRPr="00386D6C" w:rsidRDefault="00386D6C" w:rsidP="00104802">
      <w:pPr>
        <w:pStyle w:val="ListParagraph"/>
        <w:numPr>
          <w:ilvl w:val="0"/>
          <w:numId w:val="34"/>
        </w:numPr>
        <w:spacing w:after="60"/>
        <w:ind w:leftChars="0"/>
        <w:rPr>
          <w:rFonts w:ascii="Times New Roman" w:hAnsi="Times New Roman" w:cs="Times New Roman"/>
          <w:b/>
          <w:i/>
        </w:rPr>
      </w:pPr>
      <w:r w:rsidRPr="00386D6C">
        <w:rPr>
          <w:rFonts w:ascii="Times New Roman" w:hAnsi="Times New Roman" w:cs="Times New Roman"/>
          <w:iCs/>
        </w:rPr>
        <w:t xml:space="preserve">University of Michigan, Department of Psychology, </w:t>
      </w:r>
      <w:r>
        <w:rPr>
          <w:rFonts w:ascii="Times New Roman" w:hAnsi="Times New Roman" w:cs="Times New Roman"/>
          <w:iCs/>
        </w:rPr>
        <w:t>Social Development</w:t>
      </w:r>
    </w:p>
    <w:p w14:paraId="79C3AF00" w14:textId="3E977B52" w:rsidR="00A34E74" w:rsidRPr="00A34E74" w:rsidRDefault="00A34E74" w:rsidP="00A34E74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A34E74">
        <w:rPr>
          <w:rFonts w:ascii="Times New Roman" w:hAnsi="Times New Roman" w:cs="Times New Roman"/>
          <w:b/>
          <w:i/>
          <w:sz w:val="24"/>
          <w:szCs w:val="24"/>
        </w:rPr>
        <w:t xml:space="preserve">2020 Fall Semester </w:t>
      </w:r>
      <w:r w:rsidRPr="00A34E74">
        <w:rPr>
          <w:rFonts w:ascii="Times New Roman" w:hAnsi="Times New Roman" w:cs="Times New Roman"/>
          <w:i/>
          <w:sz w:val="24"/>
          <w:szCs w:val="24"/>
        </w:rPr>
        <w:t>Graduate Student Instructor</w:t>
      </w:r>
    </w:p>
    <w:p w14:paraId="631D82F1" w14:textId="77777777" w:rsidR="00A34E74" w:rsidRPr="00A34E74" w:rsidRDefault="00A34E74" w:rsidP="00A34E74">
      <w:pPr>
        <w:pStyle w:val="ListParagraph"/>
        <w:numPr>
          <w:ilvl w:val="0"/>
          <w:numId w:val="34"/>
        </w:numPr>
        <w:spacing w:after="60"/>
        <w:ind w:leftChars="0"/>
        <w:rPr>
          <w:rFonts w:ascii="Times New Roman" w:hAnsi="Times New Roman" w:cs="Times New Roman"/>
          <w:iCs/>
        </w:rPr>
      </w:pPr>
      <w:r w:rsidRPr="00A34E74">
        <w:rPr>
          <w:rFonts w:ascii="Times New Roman" w:hAnsi="Times New Roman" w:cs="Times New Roman"/>
          <w:iCs/>
        </w:rPr>
        <w:t>University of Michigan, Department of Psychology, Introduction to Psychology</w:t>
      </w:r>
    </w:p>
    <w:p w14:paraId="6387C762" w14:textId="77777777" w:rsidR="00A34E74" w:rsidRPr="001C486B" w:rsidRDefault="00A34E74" w:rsidP="00A34E74">
      <w:pPr>
        <w:widowControl w:val="0"/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</w:rPr>
      </w:pPr>
    </w:p>
    <w:p w14:paraId="1776D33C" w14:textId="1D34C04A" w:rsidR="00F80725" w:rsidRPr="001C486B" w:rsidRDefault="003F5F58" w:rsidP="00F80725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eastAsia="Malgun Gothic" w:hAnsi="Arial" w:cs="Arial"/>
          <w:b/>
          <w:bCs/>
          <w:sz w:val="24"/>
          <w:szCs w:val="24"/>
          <w:lang w:eastAsia="en-US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0C8B3" wp14:editId="4F9E0E07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2407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8BCE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2pt" to="491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D2116" w:rsidRPr="001C486B">
        <w:rPr>
          <w:rFonts w:ascii="Arial" w:eastAsia="Malgun Gothic" w:hAnsi="Arial" w:cs="Arial"/>
          <w:b/>
          <w:bCs/>
          <w:sz w:val="24"/>
          <w:szCs w:val="24"/>
        </w:rPr>
        <w:t>PRACTICE</w:t>
      </w:r>
      <w:r w:rsidR="00AD2116" w:rsidRPr="001C486B">
        <w:rPr>
          <w:rFonts w:ascii="Arial" w:eastAsia="Malgun Gothic" w:hAnsi="Arial" w:cs="Arial"/>
          <w:b/>
          <w:bCs/>
          <w:sz w:val="24"/>
          <w:szCs w:val="24"/>
          <w:lang w:eastAsia="en-US"/>
        </w:rPr>
        <w:t xml:space="preserve"> AND PROFESSIONAL EXPERIENCE</w:t>
      </w:r>
    </w:p>
    <w:p w14:paraId="227C7432" w14:textId="77777777" w:rsidR="00F80725" w:rsidRPr="001C486B" w:rsidRDefault="00F80725" w:rsidP="0058180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486B">
        <w:rPr>
          <w:rFonts w:ascii="Times New Roman" w:hAnsi="Times New Roman" w:cs="Times New Roman"/>
          <w:b/>
          <w:i/>
          <w:sz w:val="24"/>
          <w:szCs w:val="24"/>
        </w:rPr>
        <w:t xml:space="preserve">07/2019 – 09/2019 Researcher </w:t>
      </w:r>
    </w:p>
    <w:p w14:paraId="7155B9AB" w14:textId="138FDD0A" w:rsidR="00F80725" w:rsidRPr="001C486B" w:rsidRDefault="00333745" w:rsidP="0058180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8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0725" w:rsidRPr="001C486B">
        <w:rPr>
          <w:rFonts w:ascii="Times New Roman" w:hAnsi="Times New Roman" w:cs="Times New Roman"/>
          <w:b/>
          <w:sz w:val="24"/>
          <w:szCs w:val="24"/>
        </w:rPr>
        <w:t xml:space="preserve">the Area Agency on Aging 1-B, </w:t>
      </w:r>
      <w:r w:rsidR="00F80725" w:rsidRPr="001C48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Southfield</w:t>
      </w:r>
      <w:r w:rsidR="00F80725" w:rsidRPr="001C486B">
        <w:rPr>
          <w:rFonts w:ascii="Times New Roman" w:hAnsi="Times New Roman" w:cs="Times New Roman"/>
          <w:b/>
          <w:sz w:val="24"/>
          <w:szCs w:val="24"/>
        </w:rPr>
        <w:t>, MI</w:t>
      </w:r>
    </w:p>
    <w:p w14:paraId="5D40E241" w14:textId="77777777" w:rsidR="00F80725" w:rsidRPr="001C486B" w:rsidRDefault="00F80725" w:rsidP="00F80725">
      <w:pPr>
        <w:pStyle w:val="ListParagraph"/>
        <w:numPr>
          <w:ilvl w:val="0"/>
          <w:numId w:val="29"/>
        </w:numPr>
        <w:spacing w:after="60"/>
        <w:ind w:leftChars="0"/>
        <w:rPr>
          <w:rFonts w:ascii="Times New Roman" w:hAnsi="Times New Roman" w:cs="Times New Roman"/>
          <w:b/>
          <w:i/>
          <w:sz w:val="28"/>
        </w:rPr>
      </w:pPr>
      <w:r w:rsidRPr="001C486B">
        <w:rPr>
          <w:rFonts w:ascii="Times New Roman" w:hAnsi="Times New Roman" w:cs="Times New Roman"/>
          <w:color w:val="000000"/>
          <w:szCs w:val="22"/>
        </w:rPr>
        <w:t>Finalize design of an assessment tool that can be used by local governments and municipalities in urban and rural-based settings to self-assess their level of support for family caregivers.</w:t>
      </w:r>
    </w:p>
    <w:p w14:paraId="55631D51" w14:textId="35857E09" w:rsidR="00F80725" w:rsidRPr="001C486B" w:rsidRDefault="00F80725" w:rsidP="00F80725">
      <w:pPr>
        <w:pStyle w:val="ListParagraph"/>
        <w:numPr>
          <w:ilvl w:val="0"/>
          <w:numId w:val="29"/>
        </w:numPr>
        <w:spacing w:after="60"/>
        <w:ind w:leftChars="0"/>
        <w:rPr>
          <w:rFonts w:ascii="Times New Roman" w:hAnsi="Times New Roman" w:cs="Times New Roman"/>
          <w:b/>
          <w:i/>
          <w:sz w:val="28"/>
        </w:rPr>
      </w:pPr>
      <w:r w:rsidRPr="001C486B">
        <w:rPr>
          <w:rFonts w:ascii="Times New Roman" w:hAnsi="Times New Roman" w:cs="Times New Roman"/>
          <w:color w:val="000000"/>
        </w:rPr>
        <w:t>Produce a model report encouraging local government to invest in infrastructure updates to identified caregiver support systems and resources</w:t>
      </w:r>
    </w:p>
    <w:p w14:paraId="26A024FB" w14:textId="77777777" w:rsidR="00F80725" w:rsidRPr="001C486B" w:rsidRDefault="00F80725" w:rsidP="0058180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D950C30" w14:textId="6FF1B455" w:rsidR="0058180B" w:rsidRPr="001C486B" w:rsidRDefault="0067297A" w:rsidP="0058180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1C486B">
        <w:rPr>
          <w:rFonts w:ascii="Times New Roman" w:hAnsi="Times New Roman" w:cs="Times New Roman"/>
          <w:b/>
          <w:i/>
          <w:sz w:val="24"/>
          <w:szCs w:val="24"/>
        </w:rPr>
        <w:t>06/2016 – 08/2016</w:t>
      </w:r>
      <w:r w:rsidRPr="001C48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6D47" w:rsidRPr="001C486B">
        <w:rPr>
          <w:rFonts w:ascii="Times New Roman" w:eastAsia="Malgun Gothic" w:hAnsi="Times New Roman" w:cs="Times New Roman"/>
          <w:b/>
          <w:i/>
          <w:sz w:val="24"/>
          <w:szCs w:val="24"/>
        </w:rPr>
        <w:t>Health Department Intern</w:t>
      </w:r>
      <w:r w:rsidR="0058180B" w:rsidRPr="001C486B">
        <w:rPr>
          <w:rFonts w:ascii="Times New Roman" w:eastAsia="Malgun Gothic" w:hAnsi="Times New Roman" w:cs="Times New Roman"/>
          <w:b/>
          <w:i/>
          <w:sz w:val="24"/>
          <w:szCs w:val="24"/>
        </w:rPr>
        <w:t xml:space="preserve"> (Practicum)</w:t>
      </w:r>
    </w:p>
    <w:p w14:paraId="1A015320" w14:textId="77777777" w:rsidR="0058180B" w:rsidRPr="001C486B" w:rsidRDefault="0058180B" w:rsidP="003B75DC">
      <w:pPr>
        <w:widowControl w:val="0"/>
        <w:autoSpaceDE w:val="0"/>
        <w:autoSpaceDN w:val="0"/>
        <w:adjustRightInd w:val="0"/>
        <w:spacing w:after="60" w:line="276" w:lineRule="auto"/>
        <w:ind w:firstLine="360"/>
        <w:rPr>
          <w:rFonts w:ascii="Times New Roman" w:eastAsia="Malgun Gothic" w:hAnsi="Times New Roman" w:cs="Times New Roman"/>
          <w:b/>
          <w:sz w:val="24"/>
          <w:szCs w:val="24"/>
        </w:rPr>
      </w:pPr>
      <w:r w:rsidRPr="001C486B">
        <w:rPr>
          <w:rFonts w:ascii="Times New Roman" w:hAnsi="Times New Roman" w:cs="Times New Roman"/>
          <w:b/>
          <w:sz w:val="24"/>
          <w:szCs w:val="24"/>
        </w:rPr>
        <w:t>OASIS, St. Louis, MO</w:t>
      </w:r>
      <w:r w:rsidRPr="001C486B"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  <w:r w:rsidRPr="001C486B">
        <w:rPr>
          <w:rFonts w:ascii="Times New Roman" w:eastAsia="Malgun Gothic" w:hAnsi="Times New Roman" w:cs="Times New Roman"/>
          <w:b/>
          <w:sz w:val="24"/>
          <w:szCs w:val="24"/>
        </w:rPr>
        <w:t xml:space="preserve">    </w:t>
      </w:r>
    </w:p>
    <w:p w14:paraId="3FDEA341" w14:textId="150A9570" w:rsidR="0058180B" w:rsidRPr="001C486B" w:rsidRDefault="0058180B" w:rsidP="0058180B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>Enhance OASIS community partnerships through identification of gaps and/or overlaps in services in the St. Louis</w:t>
      </w:r>
      <w:r w:rsidR="00C14500" w:rsidRPr="001C486B">
        <w:rPr>
          <w:rFonts w:ascii="Times New Roman" w:hAnsi="Times New Roman" w:cs="Times New Roman"/>
        </w:rPr>
        <w:t xml:space="preserve"> region</w:t>
      </w:r>
      <w:r w:rsidRPr="001C486B">
        <w:rPr>
          <w:rFonts w:ascii="Times New Roman" w:hAnsi="Times New Roman" w:cs="Times New Roman"/>
        </w:rPr>
        <w:t xml:space="preserve">. </w:t>
      </w:r>
    </w:p>
    <w:p w14:paraId="5B29CA08" w14:textId="323A74E9" w:rsidR="0058180B" w:rsidRPr="001C486B" w:rsidRDefault="0058180B" w:rsidP="00E075F7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 xml:space="preserve">Map </w:t>
      </w:r>
      <w:r w:rsidR="00CA747F" w:rsidRPr="001C486B">
        <w:rPr>
          <w:rFonts w:ascii="Times New Roman" w:hAnsi="Times New Roman" w:cs="Times New Roman"/>
        </w:rPr>
        <w:t xml:space="preserve">senior </w:t>
      </w:r>
      <w:r w:rsidRPr="001C486B">
        <w:rPr>
          <w:rFonts w:ascii="Times New Roman" w:hAnsi="Times New Roman" w:cs="Times New Roman"/>
        </w:rPr>
        <w:t>housing</w:t>
      </w:r>
      <w:r w:rsidR="00075528" w:rsidRPr="001C486B">
        <w:rPr>
          <w:rFonts w:ascii="Times New Roman" w:hAnsi="Times New Roman" w:cs="Times New Roman"/>
        </w:rPr>
        <w:t>s</w:t>
      </w:r>
      <w:r w:rsidRPr="001C486B">
        <w:rPr>
          <w:rFonts w:ascii="Times New Roman" w:hAnsi="Times New Roman" w:cs="Times New Roman"/>
        </w:rPr>
        <w:t xml:space="preserve"> </w:t>
      </w:r>
      <w:r w:rsidR="00E075F7" w:rsidRPr="001C486B">
        <w:rPr>
          <w:rFonts w:ascii="Times New Roman" w:hAnsi="Times New Roman" w:cs="Times New Roman"/>
        </w:rPr>
        <w:t xml:space="preserve">and senior centers </w:t>
      </w:r>
      <w:r w:rsidR="00CA747F" w:rsidRPr="001C486B">
        <w:rPr>
          <w:rFonts w:ascii="Times New Roman" w:hAnsi="Times New Roman" w:cs="Times New Roman"/>
        </w:rPr>
        <w:t xml:space="preserve">employing </w:t>
      </w:r>
      <w:r w:rsidR="002507A3" w:rsidRPr="001C486B">
        <w:rPr>
          <w:rFonts w:ascii="Times New Roman" w:hAnsi="Times New Roman" w:cs="Times New Roman"/>
        </w:rPr>
        <w:t>n</w:t>
      </w:r>
      <w:r w:rsidR="00075528" w:rsidRPr="001C486B">
        <w:rPr>
          <w:rFonts w:ascii="Times New Roman" w:hAnsi="Times New Roman" w:cs="Times New Roman"/>
        </w:rPr>
        <w:t xml:space="preserve">etwork analysis in </w:t>
      </w:r>
      <w:r w:rsidR="00CA747F" w:rsidRPr="001C486B">
        <w:rPr>
          <w:rFonts w:ascii="Times New Roman" w:hAnsi="Times New Roman" w:cs="Times New Roman"/>
        </w:rPr>
        <w:t>GIS</w:t>
      </w:r>
      <w:r w:rsidR="00075528" w:rsidRPr="001C486B">
        <w:rPr>
          <w:rFonts w:ascii="Times New Roman" w:hAnsi="Times New Roman" w:cs="Times New Roman"/>
        </w:rPr>
        <w:t xml:space="preserve"> </w:t>
      </w:r>
      <w:r w:rsidR="0080133A" w:rsidRPr="001C486B">
        <w:rPr>
          <w:rFonts w:ascii="Times New Roman" w:hAnsi="Times New Roman" w:cs="Times New Roman"/>
        </w:rPr>
        <w:t xml:space="preserve">to assess accessibility of senior housing and senior centers.  </w:t>
      </w:r>
    </w:p>
    <w:p w14:paraId="07A3D1DC" w14:textId="77777777" w:rsidR="00A0399A" w:rsidRPr="001C486B" w:rsidRDefault="00A0399A" w:rsidP="00A0399A">
      <w:pPr>
        <w:pStyle w:val="ListParagraph"/>
        <w:ind w:leftChars="0" w:left="720"/>
        <w:rPr>
          <w:rFonts w:ascii="Times New Roman" w:hAnsi="Times New Roman" w:cs="Times New Roman"/>
        </w:rPr>
      </w:pPr>
    </w:p>
    <w:p w14:paraId="2964E268" w14:textId="1F362DE2" w:rsidR="0080662B" w:rsidRPr="001C486B" w:rsidRDefault="0067297A" w:rsidP="00BD688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C486B">
        <w:rPr>
          <w:rFonts w:ascii="Times New Roman" w:hAnsi="Times New Roman" w:cs="Times New Roman"/>
          <w:b/>
          <w:i/>
          <w:sz w:val="24"/>
          <w:szCs w:val="24"/>
        </w:rPr>
        <w:t>05/2015 – 07/2018</w:t>
      </w:r>
      <w:r w:rsidR="00BD6887" w:rsidRPr="001C48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04B4" w:rsidRPr="001C486B">
        <w:rPr>
          <w:rFonts w:ascii="Times New Roman" w:hAnsi="Times New Roman" w:cs="Times New Roman"/>
          <w:b/>
          <w:i/>
          <w:sz w:val="24"/>
          <w:szCs w:val="24"/>
        </w:rPr>
        <w:t>Policy Analysis Intern</w:t>
      </w:r>
      <w:r w:rsidR="00BD6887" w:rsidRPr="001C486B">
        <w:rPr>
          <w:rFonts w:ascii="Times New Roman" w:hAnsi="Times New Roman" w:cs="Times New Roman"/>
          <w:b/>
          <w:i/>
          <w:sz w:val="24"/>
          <w:szCs w:val="24"/>
        </w:rPr>
        <w:t xml:space="preserve"> (Practicum)</w:t>
      </w:r>
      <w:r w:rsidR="00BD6887" w:rsidRPr="001C4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887" w:rsidRPr="001C486B">
        <w:rPr>
          <w:rFonts w:ascii="Times New Roman" w:hAnsi="Times New Roman" w:cs="Times New Roman"/>
          <w:sz w:val="24"/>
          <w:szCs w:val="24"/>
        </w:rPr>
        <w:t xml:space="preserve">     </w:t>
      </w:r>
      <w:r w:rsidR="00BD6887" w:rsidRPr="001C48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1E4E680E" w14:textId="77777777" w:rsidR="00BD6887" w:rsidRPr="001C486B" w:rsidRDefault="00BD6887" w:rsidP="003B75DC">
      <w:pPr>
        <w:spacing w:after="60" w:line="276" w:lineRule="auto"/>
        <w:ind w:firstLine="424"/>
        <w:rPr>
          <w:rFonts w:ascii="Times New Roman" w:hAnsi="Times New Roman" w:cs="Times New Roman"/>
          <w:b/>
          <w:sz w:val="24"/>
          <w:szCs w:val="24"/>
        </w:rPr>
      </w:pPr>
      <w:r w:rsidRPr="001C486B">
        <w:rPr>
          <w:rFonts w:ascii="Times New Roman" w:hAnsi="Times New Roman" w:cs="Times New Roman"/>
          <w:b/>
          <w:sz w:val="24"/>
          <w:szCs w:val="24"/>
        </w:rPr>
        <w:t>Child Care Aware of Missouri, St. Louis, MO</w:t>
      </w:r>
    </w:p>
    <w:p w14:paraId="457A4421" w14:textId="46CF17CA" w:rsidR="00F223D1" w:rsidRPr="001C486B" w:rsidRDefault="00E028D2" w:rsidP="004A46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1C486B">
        <w:rPr>
          <w:rFonts w:ascii="Times New Roman" w:hAnsi="Times New Roman" w:cs="Times New Roman"/>
          <w:sz w:val="24"/>
          <w:szCs w:val="24"/>
        </w:rPr>
        <w:t>Conduc</w:t>
      </w:r>
      <w:r w:rsidR="00552584" w:rsidRPr="001C486B">
        <w:rPr>
          <w:rFonts w:ascii="Times New Roman" w:hAnsi="Times New Roman" w:cs="Times New Roman"/>
          <w:sz w:val="24"/>
          <w:szCs w:val="24"/>
        </w:rPr>
        <w:t xml:space="preserve">ted policy analysis to make a new policy platform for the organization and reviewed </w:t>
      </w:r>
      <w:r w:rsidRPr="001C486B">
        <w:rPr>
          <w:rFonts w:ascii="Times New Roman" w:hAnsi="Times New Roman" w:cs="Times New Roman"/>
          <w:sz w:val="24"/>
          <w:szCs w:val="24"/>
        </w:rPr>
        <w:t>emergency preparedness materials</w:t>
      </w:r>
      <w:r w:rsidR="00552584" w:rsidRPr="001C486B">
        <w:rPr>
          <w:rFonts w:ascii="Times New Roman" w:hAnsi="Times New Roman" w:cs="Times New Roman"/>
          <w:sz w:val="24"/>
          <w:szCs w:val="24"/>
        </w:rPr>
        <w:t xml:space="preserve"> in other states to advocate emergency </w:t>
      </w:r>
      <w:r w:rsidR="00552584" w:rsidRPr="001C486B">
        <w:rPr>
          <w:rFonts w:ascii="Times New Roman" w:hAnsi="Times New Roman" w:cs="Times New Roman"/>
          <w:sz w:val="24"/>
          <w:szCs w:val="24"/>
        </w:rPr>
        <w:lastRenderedPageBreak/>
        <w:t>preparedness related legislature in MO</w:t>
      </w:r>
      <w:r w:rsidR="007A59FF" w:rsidRPr="001C486B">
        <w:rPr>
          <w:rFonts w:ascii="Times New Roman" w:hAnsi="Times New Roman" w:cs="Times New Roman"/>
          <w:sz w:val="24"/>
          <w:szCs w:val="24"/>
        </w:rPr>
        <w:t>.</w:t>
      </w:r>
      <w:r w:rsidRPr="001C4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28595" w14:textId="77777777" w:rsidR="00DD3B75" w:rsidRPr="001C486B" w:rsidRDefault="00DD3B75" w:rsidP="003F5F5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E94813F" w14:textId="41754A52" w:rsidR="00526D47" w:rsidRPr="001C486B" w:rsidRDefault="00526D47" w:rsidP="00526D47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1C486B">
        <w:rPr>
          <w:rFonts w:ascii="Times New Roman" w:hAnsi="Times New Roman" w:cs="Times New Roman"/>
          <w:b/>
          <w:i/>
          <w:sz w:val="24"/>
          <w:szCs w:val="24"/>
        </w:rPr>
        <w:t xml:space="preserve">03/2013-07/2013    </w:t>
      </w:r>
      <w:r w:rsidR="007A59FF" w:rsidRPr="001C486B">
        <w:rPr>
          <w:rFonts w:ascii="Times New Roman" w:hAnsi="Times New Roman" w:cs="Times New Roman"/>
          <w:b/>
          <w:i/>
          <w:sz w:val="24"/>
          <w:szCs w:val="24"/>
        </w:rPr>
        <w:t xml:space="preserve">Resettlement </w:t>
      </w:r>
      <w:r w:rsidRPr="001C486B">
        <w:rPr>
          <w:rFonts w:ascii="Times New Roman" w:hAnsi="Times New Roman" w:cs="Times New Roman"/>
          <w:b/>
          <w:i/>
          <w:sz w:val="24"/>
          <w:szCs w:val="24"/>
        </w:rPr>
        <w:t>Social Worker</w:t>
      </w:r>
    </w:p>
    <w:p w14:paraId="222F573C" w14:textId="77777777" w:rsidR="00E075F7" w:rsidRPr="001C486B" w:rsidRDefault="003952BB" w:rsidP="003B75DC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1C486B">
        <w:rPr>
          <w:rFonts w:ascii="Times New Roman" w:hAnsi="Times New Roman" w:cs="Times New Roman"/>
          <w:b/>
          <w:bCs/>
          <w:sz w:val="24"/>
          <w:szCs w:val="24"/>
        </w:rPr>
        <w:t>Center for North Korean Defectors</w:t>
      </w:r>
      <w:r w:rsidRPr="001C4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1C486B">
        <w:rPr>
          <w:rFonts w:ascii="Times New Roman" w:hAnsi="Times New Roman" w:cs="Times New Roman"/>
          <w:b/>
          <w:iCs/>
          <w:sz w:val="24"/>
          <w:szCs w:val="24"/>
        </w:rPr>
        <w:t>Daegu, South Korea</w:t>
      </w:r>
    </w:p>
    <w:p w14:paraId="0D324A54" w14:textId="0087D241" w:rsidR="00E075F7" w:rsidRPr="001C486B" w:rsidRDefault="00E075F7" w:rsidP="003952BB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>Assisted resettlement process for North Ko</w:t>
      </w:r>
      <w:r w:rsidR="00C7590C" w:rsidRPr="001C486B">
        <w:rPr>
          <w:rFonts w:ascii="Times New Roman" w:hAnsi="Times New Roman" w:cs="Times New Roman"/>
        </w:rPr>
        <w:t xml:space="preserve">rean </w:t>
      </w:r>
      <w:r w:rsidR="00C14500" w:rsidRPr="001C486B">
        <w:rPr>
          <w:rFonts w:ascii="Times New Roman" w:hAnsi="Times New Roman" w:cs="Times New Roman"/>
        </w:rPr>
        <w:t>refugees.</w:t>
      </w:r>
    </w:p>
    <w:p w14:paraId="67B55CAD" w14:textId="32AD28DE" w:rsidR="008979E5" w:rsidRPr="001C486B" w:rsidRDefault="00412ADB" w:rsidP="008979E5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 xml:space="preserve">Managed academic, recreational </w:t>
      </w:r>
      <w:r w:rsidR="003952BB" w:rsidRPr="001C486B">
        <w:rPr>
          <w:rFonts w:ascii="Times New Roman" w:hAnsi="Times New Roman" w:cs="Times New Roman"/>
        </w:rPr>
        <w:t>and employment support programs such as computer classes, college tours, academic</w:t>
      </w:r>
      <w:r w:rsidR="00E075F7" w:rsidRPr="001C486B">
        <w:rPr>
          <w:rFonts w:ascii="Times New Roman" w:hAnsi="Times New Roman" w:cs="Times New Roman"/>
        </w:rPr>
        <w:t xml:space="preserve"> </w:t>
      </w:r>
      <w:r w:rsidR="003952BB" w:rsidRPr="001C486B">
        <w:rPr>
          <w:rFonts w:ascii="Times New Roman" w:hAnsi="Times New Roman" w:cs="Times New Roman"/>
        </w:rPr>
        <w:t xml:space="preserve">counseling for North Korean </w:t>
      </w:r>
      <w:r w:rsidR="00C14500" w:rsidRPr="001C486B">
        <w:rPr>
          <w:rFonts w:ascii="Times New Roman" w:hAnsi="Times New Roman" w:cs="Times New Roman"/>
        </w:rPr>
        <w:t>r</w:t>
      </w:r>
      <w:r w:rsidRPr="001C486B">
        <w:rPr>
          <w:rFonts w:ascii="Times New Roman" w:hAnsi="Times New Roman" w:cs="Times New Roman"/>
        </w:rPr>
        <w:t>efugees</w:t>
      </w:r>
      <w:r w:rsidR="00ED10E1" w:rsidRPr="001C486B">
        <w:rPr>
          <w:rFonts w:ascii="Times New Roman" w:hAnsi="Times New Roman" w:cs="Times New Roman"/>
        </w:rPr>
        <w:t>.</w:t>
      </w:r>
    </w:p>
    <w:p w14:paraId="38059D6C" w14:textId="4E935E9C" w:rsidR="00907DFE" w:rsidRPr="001C486B" w:rsidRDefault="00907DFE" w:rsidP="00907DFE">
      <w:pPr>
        <w:pStyle w:val="ListParagraph"/>
        <w:ind w:leftChars="0" w:left="720"/>
        <w:rPr>
          <w:rFonts w:ascii="Times New Roman" w:hAnsi="Times New Roman" w:cs="Times New Roman"/>
        </w:rPr>
      </w:pPr>
    </w:p>
    <w:p w14:paraId="2D510032" w14:textId="77777777" w:rsidR="00362FA8" w:rsidRPr="001C486B" w:rsidRDefault="00362FA8" w:rsidP="00907DFE">
      <w:pPr>
        <w:pStyle w:val="ListParagraph"/>
        <w:ind w:leftChars="0" w:left="720"/>
        <w:rPr>
          <w:rFonts w:ascii="Times New Roman" w:hAnsi="Times New Roman" w:cs="Times New Roman"/>
        </w:rPr>
      </w:pPr>
    </w:p>
    <w:p w14:paraId="33B143B2" w14:textId="4E807C5E" w:rsidR="008979E5" w:rsidRPr="001C486B" w:rsidRDefault="008979E5" w:rsidP="008979E5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1C486B">
        <w:rPr>
          <w:rFonts w:ascii="Times New Roman" w:hAnsi="Times New Roman" w:cs="Times New Roman"/>
          <w:b/>
          <w:i/>
          <w:sz w:val="24"/>
          <w:szCs w:val="24"/>
        </w:rPr>
        <w:t xml:space="preserve">09/2011-02/2012    </w:t>
      </w:r>
      <w:r w:rsidR="00E9398E" w:rsidRPr="001C486B">
        <w:rPr>
          <w:rFonts w:ascii="Times New Roman" w:hAnsi="Times New Roman" w:cs="Times New Roman"/>
          <w:b/>
          <w:i/>
          <w:sz w:val="24"/>
          <w:szCs w:val="24"/>
        </w:rPr>
        <w:t xml:space="preserve">Intern Coordinator &amp; </w:t>
      </w:r>
      <w:r w:rsidRPr="001C486B">
        <w:rPr>
          <w:rFonts w:ascii="Times New Roman" w:hAnsi="Times New Roman" w:cs="Times New Roman"/>
          <w:b/>
          <w:i/>
          <w:sz w:val="24"/>
          <w:szCs w:val="24"/>
        </w:rPr>
        <w:t>Family Advocacy Intern</w:t>
      </w:r>
    </w:p>
    <w:p w14:paraId="78B749FD" w14:textId="1DB32DF2" w:rsidR="00E9398E" w:rsidRPr="001C486B" w:rsidRDefault="007D1922" w:rsidP="00E9398E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1C486B">
        <w:rPr>
          <w:rFonts w:ascii="Times New Roman" w:hAnsi="Times New Roman" w:cs="Times New Roman"/>
          <w:b/>
          <w:bCs/>
          <w:sz w:val="24"/>
          <w:szCs w:val="24"/>
        </w:rPr>
        <w:t>U.S. Army Garrison</w:t>
      </w:r>
      <w:r w:rsidR="008979E5" w:rsidRPr="001C48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4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2BB" w:rsidRPr="001C486B">
        <w:rPr>
          <w:rFonts w:ascii="Times New Roman" w:hAnsi="Times New Roman" w:cs="Times New Roman"/>
          <w:b/>
          <w:iCs/>
          <w:sz w:val="24"/>
          <w:szCs w:val="24"/>
        </w:rPr>
        <w:t>Daegu, South Korea</w:t>
      </w:r>
    </w:p>
    <w:p w14:paraId="62E41B70" w14:textId="72B1FF52" w:rsidR="00E9398E" w:rsidRPr="001C486B" w:rsidRDefault="00E9398E" w:rsidP="00E9398E">
      <w:pPr>
        <w:pStyle w:val="ListParagraph"/>
        <w:numPr>
          <w:ilvl w:val="0"/>
          <w:numId w:val="27"/>
        </w:numPr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 xml:space="preserve">Advocated interns’ right and Facilitated communication between interns and supervisors. </w:t>
      </w:r>
    </w:p>
    <w:p w14:paraId="48212E3E" w14:textId="147B8D30" w:rsidR="003952BB" w:rsidRPr="001C486B" w:rsidRDefault="003952BB" w:rsidP="00E075F7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>Provided support for Army Community Services which aimed to strengthen army families</w:t>
      </w:r>
      <w:r w:rsidR="00ED10E1" w:rsidRPr="001C486B">
        <w:rPr>
          <w:rFonts w:ascii="Times New Roman" w:hAnsi="Times New Roman" w:cs="Times New Roman"/>
        </w:rPr>
        <w:t>.</w:t>
      </w:r>
    </w:p>
    <w:p w14:paraId="2AE60B00" w14:textId="0933CBC6" w:rsidR="000004B4" w:rsidRPr="001C486B" w:rsidRDefault="003952BB" w:rsidP="005C1D7D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1C486B">
        <w:rPr>
          <w:rFonts w:ascii="Times New Roman" w:hAnsi="Times New Roman" w:cs="Times New Roman"/>
        </w:rPr>
        <w:t>Participated in programming support for stress management class, parenting class, and domestic violence</w:t>
      </w:r>
      <w:r w:rsidR="00E075F7" w:rsidRPr="001C486B">
        <w:rPr>
          <w:rFonts w:ascii="Times New Roman" w:hAnsi="Times New Roman" w:cs="Times New Roman"/>
        </w:rPr>
        <w:t xml:space="preserve"> </w:t>
      </w:r>
      <w:r w:rsidRPr="001C486B">
        <w:rPr>
          <w:rFonts w:ascii="Times New Roman" w:hAnsi="Times New Roman" w:cs="Times New Roman"/>
        </w:rPr>
        <w:t>awareness campaign for soldiers and civilians</w:t>
      </w:r>
      <w:r w:rsidR="00ED10E1" w:rsidRPr="001C486B">
        <w:rPr>
          <w:rFonts w:ascii="Times New Roman" w:hAnsi="Times New Roman" w:cs="Times New Roman"/>
        </w:rPr>
        <w:t>.</w:t>
      </w:r>
    </w:p>
    <w:p w14:paraId="231D3316" w14:textId="77777777" w:rsidR="00E9398E" w:rsidRPr="001C486B" w:rsidRDefault="00E9398E" w:rsidP="00E9398E">
      <w:pPr>
        <w:pStyle w:val="ListParagraph"/>
        <w:ind w:leftChars="0" w:left="720"/>
        <w:rPr>
          <w:rFonts w:ascii="Times New Roman" w:hAnsi="Times New Roman" w:cs="Times New Roman"/>
        </w:rPr>
      </w:pPr>
    </w:p>
    <w:p w14:paraId="32F645F6" w14:textId="77777777" w:rsidR="00E9398E" w:rsidRPr="001C486B" w:rsidRDefault="00E9398E" w:rsidP="00E9398E">
      <w:pPr>
        <w:spacing w:after="60"/>
        <w:rPr>
          <w:rFonts w:ascii="Times New Roman" w:hAnsi="Times New Roman" w:cs="Times New Roman"/>
          <w:color w:val="000000" w:themeColor="text1"/>
          <w:sz w:val="24"/>
        </w:rPr>
      </w:pPr>
      <w:r w:rsidRPr="001C486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03/2012-06/2012 </w:t>
      </w:r>
      <w:r w:rsidRPr="001C486B">
        <w:rPr>
          <w:rFonts w:ascii="Times New Roman" w:hAnsi="Times New Roman" w:cs="Times New Roman"/>
          <w:b/>
          <w:color w:val="000000" w:themeColor="text1"/>
          <w:sz w:val="24"/>
        </w:rPr>
        <w:t xml:space="preserve">   </w:t>
      </w:r>
      <w:proofErr w:type="gramStart"/>
      <w:r w:rsidRPr="001C486B">
        <w:rPr>
          <w:rFonts w:ascii="Times New Roman" w:hAnsi="Times New Roman" w:cs="Times New Roman"/>
          <w:b/>
          <w:i/>
          <w:color w:val="000000" w:themeColor="text1"/>
          <w:sz w:val="24"/>
        </w:rPr>
        <w:t>Korean-American</w:t>
      </w:r>
      <w:proofErr w:type="gramEnd"/>
      <w:r w:rsidRPr="001C486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Friendship Circle</w:t>
      </w:r>
      <w:r w:rsidRPr="001C486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1C486B">
        <w:rPr>
          <w:rFonts w:ascii="Times New Roman" w:hAnsi="Times New Roman" w:cs="Times New Roman"/>
          <w:b/>
          <w:i/>
          <w:color w:val="000000" w:themeColor="text1"/>
          <w:sz w:val="24"/>
        </w:rPr>
        <w:t>Student Ambassador</w:t>
      </w:r>
      <w:r w:rsidRPr="001C486B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2CE6C583" w14:textId="77777777" w:rsidR="00E9398E" w:rsidRPr="001C486B" w:rsidRDefault="00E9398E" w:rsidP="00E9398E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1C486B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U.S. Army Garrison, </w:t>
      </w:r>
      <w:r w:rsidRPr="001C486B">
        <w:rPr>
          <w:rFonts w:ascii="Times New Roman" w:hAnsi="Times New Roman" w:cs="Times New Roman"/>
          <w:b/>
          <w:iCs/>
          <w:color w:val="000000" w:themeColor="text1"/>
          <w:sz w:val="24"/>
        </w:rPr>
        <w:t>Daegu, South Korea</w:t>
      </w:r>
    </w:p>
    <w:p w14:paraId="2C33EF95" w14:textId="77777777" w:rsidR="00E9398E" w:rsidRPr="001C486B" w:rsidRDefault="00E9398E" w:rsidP="00E939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C486B">
        <w:rPr>
          <w:rFonts w:ascii="Times New Roman" w:hAnsi="Times New Roman" w:cs="Times New Roman"/>
          <w:color w:val="000000" w:themeColor="text1"/>
          <w:szCs w:val="22"/>
        </w:rPr>
        <w:t>Provided assistance for</w:t>
      </w:r>
      <w:proofErr w:type="gramEnd"/>
      <w:r w:rsidRPr="001C486B">
        <w:rPr>
          <w:rFonts w:ascii="Times New Roman" w:hAnsi="Times New Roman" w:cs="Times New Roman"/>
          <w:color w:val="000000" w:themeColor="text1"/>
          <w:szCs w:val="22"/>
        </w:rPr>
        <w:t xml:space="preserve"> military personnel in adjusting to the local Korean community.</w:t>
      </w:r>
    </w:p>
    <w:p w14:paraId="5F7AFB6C" w14:textId="77777777" w:rsidR="00E9398E" w:rsidRPr="001C486B" w:rsidRDefault="00E9398E" w:rsidP="00E939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  <w:color w:val="000000" w:themeColor="text1"/>
          <w:szCs w:val="22"/>
        </w:rPr>
      </w:pPr>
      <w:r w:rsidRPr="001C486B">
        <w:rPr>
          <w:rFonts w:ascii="Times New Roman" w:hAnsi="Times New Roman" w:cs="Times New Roman"/>
          <w:color w:val="000000" w:themeColor="text1"/>
          <w:szCs w:val="22"/>
        </w:rPr>
        <w:t>Made connections between Korean and U.S. Army families through cultural exchange programs.</w:t>
      </w:r>
    </w:p>
    <w:p w14:paraId="0C0C4557" w14:textId="77777777" w:rsidR="00E9398E" w:rsidRPr="001C486B" w:rsidRDefault="00E9398E" w:rsidP="00E9398E">
      <w:pPr>
        <w:pStyle w:val="ListParagraph"/>
        <w:ind w:leftChars="0" w:left="720"/>
        <w:rPr>
          <w:rFonts w:ascii="Times New Roman" w:hAnsi="Times New Roman" w:cs="Times New Roman"/>
          <w:color w:val="000000" w:themeColor="text1"/>
          <w:szCs w:val="22"/>
        </w:rPr>
      </w:pPr>
    </w:p>
    <w:p w14:paraId="4DCCCBAF" w14:textId="77777777" w:rsidR="00E9398E" w:rsidRPr="001C486B" w:rsidRDefault="00E9398E" w:rsidP="00E9398E">
      <w:pPr>
        <w:spacing w:after="60"/>
        <w:rPr>
          <w:rFonts w:ascii="Times New Roman" w:hAnsi="Times New Roman" w:cs="Times New Roman"/>
          <w:color w:val="000000" w:themeColor="text1"/>
          <w:sz w:val="24"/>
        </w:rPr>
      </w:pPr>
      <w:r w:rsidRPr="001C486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02/2008-01/2010 </w:t>
      </w:r>
      <w:r w:rsidRPr="001C486B">
        <w:rPr>
          <w:rFonts w:ascii="Times New Roman" w:hAnsi="Times New Roman" w:cs="Times New Roman"/>
          <w:b/>
          <w:color w:val="000000" w:themeColor="text1"/>
          <w:sz w:val="24"/>
        </w:rPr>
        <w:t xml:space="preserve">   </w:t>
      </w:r>
      <w:r w:rsidRPr="001C486B">
        <w:rPr>
          <w:rFonts w:ascii="Times New Roman" w:hAnsi="Times New Roman" w:cs="Times New Roman"/>
          <w:b/>
          <w:i/>
          <w:color w:val="000000" w:themeColor="text1"/>
          <w:sz w:val="24"/>
        </w:rPr>
        <w:t>Army Sergeant</w:t>
      </w:r>
    </w:p>
    <w:p w14:paraId="44AED170" w14:textId="77777777" w:rsidR="00E9398E" w:rsidRPr="001C486B" w:rsidRDefault="00E9398E" w:rsidP="00E9398E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1C486B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Republic of Korea Army, </w:t>
      </w:r>
      <w:proofErr w:type="spellStart"/>
      <w:r w:rsidRPr="001C486B">
        <w:rPr>
          <w:rFonts w:ascii="Times New Roman" w:hAnsi="Times New Roman" w:cs="Times New Roman"/>
          <w:b/>
          <w:iCs/>
          <w:color w:val="000000" w:themeColor="text1"/>
          <w:sz w:val="24"/>
        </w:rPr>
        <w:t>Ulgin</w:t>
      </w:r>
      <w:proofErr w:type="spellEnd"/>
      <w:r w:rsidRPr="001C486B">
        <w:rPr>
          <w:rFonts w:ascii="Times New Roman" w:hAnsi="Times New Roman" w:cs="Times New Roman"/>
          <w:b/>
          <w:iCs/>
          <w:color w:val="000000" w:themeColor="text1"/>
          <w:sz w:val="24"/>
        </w:rPr>
        <w:t>, South Korea</w:t>
      </w:r>
    </w:p>
    <w:p w14:paraId="01A59FDD" w14:textId="77777777" w:rsidR="00E9398E" w:rsidRPr="001C486B" w:rsidRDefault="00E9398E" w:rsidP="00E9398E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  <w:i/>
          <w:iCs/>
          <w:color w:val="000000" w:themeColor="text1"/>
          <w:szCs w:val="22"/>
        </w:rPr>
      </w:pPr>
      <w:r w:rsidRPr="001C486B">
        <w:rPr>
          <w:rFonts w:ascii="Times New Roman" w:hAnsi="Times New Roman" w:cs="Times New Roman"/>
          <w:color w:val="000000" w:themeColor="text1"/>
          <w:szCs w:val="22"/>
        </w:rPr>
        <w:t>Counseled junior soldiers every week in adjusting to military life.</w:t>
      </w:r>
    </w:p>
    <w:p w14:paraId="7FEFF0D0" w14:textId="77777777" w:rsidR="00E9398E" w:rsidRPr="001C486B" w:rsidRDefault="00E9398E" w:rsidP="005C1D7D">
      <w:pPr>
        <w:rPr>
          <w:rFonts w:ascii="Times New Roman" w:hAnsi="Times New Roman" w:cs="Times New Roman"/>
          <w:sz w:val="24"/>
          <w:szCs w:val="24"/>
        </w:rPr>
      </w:pPr>
    </w:p>
    <w:p w14:paraId="5EE47765" w14:textId="539F6A28" w:rsidR="003F5F58" w:rsidRPr="001C486B" w:rsidRDefault="003F5F58" w:rsidP="00AD2116">
      <w:pPr>
        <w:widowControl w:val="0"/>
        <w:autoSpaceDE w:val="0"/>
        <w:autoSpaceDN w:val="0"/>
        <w:adjustRightInd w:val="0"/>
        <w:spacing w:after="60" w:line="360" w:lineRule="auto"/>
        <w:rPr>
          <w:rFonts w:ascii="Times New Roman" w:eastAsia="Malgun Gothic" w:hAnsi="Times New Roman" w:cs="Times New Roman"/>
          <w:b/>
          <w:bCs/>
          <w:sz w:val="24"/>
          <w:szCs w:val="24"/>
          <w:lang w:eastAsia="en-US"/>
        </w:rPr>
      </w:pPr>
      <w:r w:rsidRPr="001C48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0DA39" wp14:editId="571ECCB0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62407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5C29C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15pt" to="491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D2116" w:rsidRPr="001C486B">
        <w:rPr>
          <w:rFonts w:ascii="Times New Roman" w:eastAsia="Malgun Gothic" w:hAnsi="Times New Roman" w:cs="Times New Roman"/>
          <w:b/>
          <w:bCs/>
          <w:sz w:val="24"/>
          <w:szCs w:val="24"/>
          <w:lang w:eastAsia="en-US"/>
        </w:rPr>
        <w:t>PROFESSIONAL</w:t>
      </w:r>
      <w:r w:rsidR="004A4606" w:rsidRPr="001C486B">
        <w:rPr>
          <w:rFonts w:ascii="Times New Roman" w:eastAsia="Malgun Gothic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D2116" w:rsidRPr="001C486B">
        <w:rPr>
          <w:rFonts w:ascii="Times New Roman" w:eastAsia="Malgun Gothic" w:hAnsi="Times New Roman" w:cs="Times New Roman"/>
          <w:b/>
          <w:bCs/>
          <w:sz w:val="24"/>
          <w:szCs w:val="24"/>
          <w:lang w:eastAsia="en-US"/>
        </w:rPr>
        <w:t xml:space="preserve">AFFILIATIONS </w:t>
      </w:r>
    </w:p>
    <w:p w14:paraId="0F4D32FB" w14:textId="70DEBDF6" w:rsidR="00E075F7" w:rsidRPr="001C486B" w:rsidRDefault="0052133C" w:rsidP="006B5ED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C486B">
        <w:rPr>
          <w:rFonts w:ascii="Times New Roman" w:hAnsi="Times New Roman" w:cs="Times New Roman"/>
          <w:sz w:val="24"/>
          <w:szCs w:val="24"/>
        </w:rPr>
        <w:t xml:space="preserve">Society for Social Work Research (SSWR) </w:t>
      </w:r>
    </w:p>
    <w:p w14:paraId="1FA9853A" w14:textId="2C2A811A" w:rsidR="0052133C" w:rsidRPr="001C486B" w:rsidRDefault="0052133C" w:rsidP="00AD211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C486B">
        <w:rPr>
          <w:rFonts w:ascii="Times New Roman" w:hAnsi="Times New Roman" w:cs="Times New Roman"/>
          <w:sz w:val="24"/>
          <w:szCs w:val="24"/>
        </w:rPr>
        <w:t xml:space="preserve">Gerontological Society of America (GSA) </w:t>
      </w:r>
    </w:p>
    <w:p w14:paraId="75A78A4C" w14:textId="6598BFC9" w:rsidR="006B5ED2" w:rsidRPr="001C486B" w:rsidRDefault="006B5ED2" w:rsidP="00AD211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C486B">
        <w:rPr>
          <w:rFonts w:ascii="Times New Roman" w:hAnsi="Times New Roman" w:cs="Times New Roman"/>
          <w:sz w:val="24"/>
          <w:szCs w:val="24"/>
        </w:rPr>
        <w:t>Association for Gerontology Education in Social Work (AGESW)</w:t>
      </w:r>
    </w:p>
    <w:p w14:paraId="4568C4D5" w14:textId="77777777" w:rsidR="008979E5" w:rsidRPr="00481B2E" w:rsidRDefault="008979E5" w:rsidP="00E075F7">
      <w:pPr>
        <w:pStyle w:val="NoSpacing"/>
        <w:rPr>
          <w:rFonts w:ascii="Times New Roman" w:hAnsi="Times New Roman" w:cs="Times New Roman"/>
        </w:rPr>
      </w:pPr>
    </w:p>
    <w:p w14:paraId="5F53F326" w14:textId="77777777" w:rsidR="008979E5" w:rsidRPr="00481B2E" w:rsidRDefault="008979E5" w:rsidP="00E075F7">
      <w:pPr>
        <w:pStyle w:val="NoSpacing"/>
        <w:rPr>
          <w:rFonts w:ascii="Times New Roman" w:hAnsi="Times New Roman" w:cs="Times New Roman"/>
        </w:rPr>
      </w:pPr>
    </w:p>
    <w:p w14:paraId="32A3D57E" w14:textId="77777777" w:rsidR="008979E5" w:rsidRPr="00481B2E" w:rsidRDefault="008979E5" w:rsidP="0089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4C4F6" w14:textId="77777777" w:rsidR="005C1D7D" w:rsidRPr="00481B2E" w:rsidRDefault="005C1D7D" w:rsidP="00E075F7">
      <w:pPr>
        <w:pStyle w:val="NoSpacing"/>
        <w:rPr>
          <w:rFonts w:ascii="Times New Roman" w:hAnsi="Times New Roman" w:cs="Times New Roman"/>
        </w:rPr>
      </w:pPr>
    </w:p>
    <w:sectPr w:rsidR="005C1D7D" w:rsidRPr="00481B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84A2B" w14:textId="77777777" w:rsidR="00ED20A1" w:rsidRDefault="00ED20A1" w:rsidP="0052133C">
      <w:pPr>
        <w:spacing w:after="0" w:line="240" w:lineRule="auto"/>
      </w:pPr>
      <w:r>
        <w:separator/>
      </w:r>
    </w:p>
  </w:endnote>
  <w:endnote w:type="continuationSeparator" w:id="0">
    <w:p w14:paraId="3C403198" w14:textId="77777777" w:rsidR="00ED20A1" w:rsidRDefault="00ED20A1" w:rsidP="0052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7399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596A3" w14:textId="275174B5" w:rsidR="00BA67D5" w:rsidRDefault="00BA6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34AB7" w14:textId="77777777" w:rsidR="00BA67D5" w:rsidRDefault="00BA6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16A6" w14:textId="77777777" w:rsidR="00ED20A1" w:rsidRDefault="00ED20A1" w:rsidP="0052133C">
      <w:pPr>
        <w:spacing w:after="0" w:line="240" w:lineRule="auto"/>
      </w:pPr>
      <w:r>
        <w:separator/>
      </w:r>
    </w:p>
  </w:footnote>
  <w:footnote w:type="continuationSeparator" w:id="0">
    <w:p w14:paraId="1111EDAC" w14:textId="77777777" w:rsidR="00ED20A1" w:rsidRDefault="00ED20A1" w:rsidP="0052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0090" w14:textId="150A5F72" w:rsidR="00BA67D5" w:rsidRDefault="00BA67D5">
    <w:pPr>
      <w:pStyle w:val="Header"/>
    </w:pPr>
    <w:r>
      <w:t xml:space="preserve">                                                                                                                                                       Updated </w:t>
    </w:r>
    <w:r w:rsidR="002B29CD">
      <w:t>02</w:t>
    </w:r>
    <w:r>
      <w:t>.</w:t>
    </w:r>
    <w:r w:rsidR="002B29CD">
      <w:t>01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04376834"/>
    <w:multiLevelType w:val="hybridMultilevel"/>
    <w:tmpl w:val="3B465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DE1"/>
    <w:multiLevelType w:val="hybridMultilevel"/>
    <w:tmpl w:val="AC2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23F"/>
    <w:multiLevelType w:val="hybridMultilevel"/>
    <w:tmpl w:val="2534B37A"/>
    <w:lvl w:ilvl="0" w:tplc="AEB296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2E79"/>
    <w:multiLevelType w:val="hybridMultilevel"/>
    <w:tmpl w:val="3D26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E7C"/>
    <w:multiLevelType w:val="hybridMultilevel"/>
    <w:tmpl w:val="6EF42528"/>
    <w:lvl w:ilvl="0" w:tplc="AEB296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14E"/>
    <w:multiLevelType w:val="hybridMultilevel"/>
    <w:tmpl w:val="B1E0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46BB"/>
    <w:multiLevelType w:val="hybridMultilevel"/>
    <w:tmpl w:val="82D4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D26C0"/>
    <w:multiLevelType w:val="hybridMultilevel"/>
    <w:tmpl w:val="93B4063E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9" w15:restartNumberingAfterBreak="0">
    <w:nsid w:val="24E05B82"/>
    <w:multiLevelType w:val="hybridMultilevel"/>
    <w:tmpl w:val="B2C23AF0"/>
    <w:lvl w:ilvl="0" w:tplc="AEB296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C0C"/>
    <w:multiLevelType w:val="hybridMultilevel"/>
    <w:tmpl w:val="E4F0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A4AFF"/>
    <w:multiLevelType w:val="hybridMultilevel"/>
    <w:tmpl w:val="987A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D415B"/>
    <w:multiLevelType w:val="hybridMultilevel"/>
    <w:tmpl w:val="246A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C5B96"/>
    <w:multiLevelType w:val="hybridMultilevel"/>
    <w:tmpl w:val="9C4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041B1"/>
    <w:multiLevelType w:val="hybridMultilevel"/>
    <w:tmpl w:val="D8A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60F6"/>
    <w:multiLevelType w:val="hybridMultilevel"/>
    <w:tmpl w:val="0302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70C"/>
    <w:multiLevelType w:val="hybridMultilevel"/>
    <w:tmpl w:val="2D96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55EC"/>
    <w:multiLevelType w:val="hybridMultilevel"/>
    <w:tmpl w:val="1F90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5732F"/>
    <w:multiLevelType w:val="hybridMultilevel"/>
    <w:tmpl w:val="2B9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44C09"/>
    <w:multiLevelType w:val="hybridMultilevel"/>
    <w:tmpl w:val="70D04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44EEB"/>
    <w:multiLevelType w:val="hybridMultilevel"/>
    <w:tmpl w:val="B78A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08BC"/>
    <w:multiLevelType w:val="hybridMultilevel"/>
    <w:tmpl w:val="A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F44EB"/>
    <w:multiLevelType w:val="hybridMultilevel"/>
    <w:tmpl w:val="BFD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63FF6"/>
    <w:multiLevelType w:val="hybridMultilevel"/>
    <w:tmpl w:val="EA4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108C6"/>
    <w:multiLevelType w:val="hybridMultilevel"/>
    <w:tmpl w:val="67D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A213B"/>
    <w:multiLevelType w:val="hybridMultilevel"/>
    <w:tmpl w:val="471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05B6"/>
    <w:multiLevelType w:val="hybridMultilevel"/>
    <w:tmpl w:val="EF240180"/>
    <w:lvl w:ilvl="0" w:tplc="4BB4B32A">
      <w:start w:val="27"/>
      <w:numFmt w:val="bullet"/>
      <w:lvlText w:val="-"/>
      <w:lvlJc w:val="left"/>
      <w:pPr>
        <w:ind w:left="1069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51D21BF"/>
    <w:multiLevelType w:val="hybridMultilevel"/>
    <w:tmpl w:val="BBB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64AE9"/>
    <w:multiLevelType w:val="hybridMultilevel"/>
    <w:tmpl w:val="080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40A57"/>
    <w:multiLevelType w:val="hybridMultilevel"/>
    <w:tmpl w:val="C33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67F77"/>
    <w:multiLevelType w:val="hybridMultilevel"/>
    <w:tmpl w:val="890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733F0"/>
    <w:multiLevelType w:val="hybridMultilevel"/>
    <w:tmpl w:val="C01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9D4"/>
    <w:multiLevelType w:val="hybridMultilevel"/>
    <w:tmpl w:val="BF46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9465A"/>
    <w:multiLevelType w:val="hybridMultilevel"/>
    <w:tmpl w:val="747C206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8"/>
  </w:num>
  <w:num w:numId="9">
    <w:abstractNumId w:val="25"/>
  </w:num>
  <w:num w:numId="10">
    <w:abstractNumId w:val="30"/>
  </w:num>
  <w:num w:numId="11">
    <w:abstractNumId w:val="20"/>
  </w:num>
  <w:num w:numId="12">
    <w:abstractNumId w:val="23"/>
  </w:num>
  <w:num w:numId="13">
    <w:abstractNumId w:val="27"/>
  </w:num>
  <w:num w:numId="14">
    <w:abstractNumId w:val="22"/>
  </w:num>
  <w:num w:numId="15">
    <w:abstractNumId w:val="10"/>
  </w:num>
  <w:num w:numId="16">
    <w:abstractNumId w:val="15"/>
  </w:num>
  <w:num w:numId="17">
    <w:abstractNumId w:val="3"/>
  </w:num>
  <w:num w:numId="18">
    <w:abstractNumId w:val="33"/>
  </w:num>
  <w:num w:numId="19">
    <w:abstractNumId w:val="2"/>
  </w:num>
  <w:num w:numId="20">
    <w:abstractNumId w:val="29"/>
  </w:num>
  <w:num w:numId="21">
    <w:abstractNumId w:val="17"/>
  </w:num>
  <w:num w:numId="22">
    <w:abstractNumId w:val="13"/>
  </w:num>
  <w:num w:numId="23">
    <w:abstractNumId w:val="28"/>
  </w:num>
  <w:num w:numId="24">
    <w:abstractNumId w:val="14"/>
  </w:num>
  <w:num w:numId="25">
    <w:abstractNumId w:val="7"/>
  </w:num>
  <w:num w:numId="26">
    <w:abstractNumId w:val="19"/>
  </w:num>
  <w:num w:numId="27">
    <w:abstractNumId w:val="32"/>
  </w:num>
  <w:num w:numId="28">
    <w:abstractNumId w:val="24"/>
  </w:num>
  <w:num w:numId="29">
    <w:abstractNumId w:val="6"/>
  </w:num>
  <w:num w:numId="30">
    <w:abstractNumId w:val="11"/>
  </w:num>
  <w:num w:numId="31">
    <w:abstractNumId w:val="21"/>
  </w:num>
  <w:num w:numId="32">
    <w:abstractNumId w:val="12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rUwMzU0Nzc0MDNW0lEKTi0uzszPAykwMq0FAKWkPoAtAAAA"/>
  </w:docVars>
  <w:rsids>
    <w:rsidRoot w:val="003952BB"/>
    <w:rsid w:val="000004B4"/>
    <w:rsid w:val="000142AA"/>
    <w:rsid w:val="00030A78"/>
    <w:rsid w:val="00054049"/>
    <w:rsid w:val="000640D1"/>
    <w:rsid w:val="000736F3"/>
    <w:rsid w:val="00074BF9"/>
    <w:rsid w:val="00075528"/>
    <w:rsid w:val="000B0CCE"/>
    <w:rsid w:val="000C72A7"/>
    <w:rsid w:val="00115D67"/>
    <w:rsid w:val="001543BB"/>
    <w:rsid w:val="00172C93"/>
    <w:rsid w:val="00175780"/>
    <w:rsid w:val="00180C46"/>
    <w:rsid w:val="001B2DBB"/>
    <w:rsid w:val="001B4A3C"/>
    <w:rsid w:val="001C29CA"/>
    <w:rsid w:val="001C486B"/>
    <w:rsid w:val="001D3689"/>
    <w:rsid w:val="001E0DAE"/>
    <w:rsid w:val="001F4581"/>
    <w:rsid w:val="002115A9"/>
    <w:rsid w:val="00213CF2"/>
    <w:rsid w:val="00242F2D"/>
    <w:rsid w:val="002507A3"/>
    <w:rsid w:val="00261D4F"/>
    <w:rsid w:val="00271C7D"/>
    <w:rsid w:val="002B29CD"/>
    <w:rsid w:val="002B6FAE"/>
    <w:rsid w:val="002C338D"/>
    <w:rsid w:val="003031FE"/>
    <w:rsid w:val="003143B0"/>
    <w:rsid w:val="003228DE"/>
    <w:rsid w:val="003255AA"/>
    <w:rsid w:val="00333745"/>
    <w:rsid w:val="00351C41"/>
    <w:rsid w:val="00362FA8"/>
    <w:rsid w:val="00367E0D"/>
    <w:rsid w:val="0037477E"/>
    <w:rsid w:val="00386D6C"/>
    <w:rsid w:val="003952BB"/>
    <w:rsid w:val="003B75DC"/>
    <w:rsid w:val="003D101F"/>
    <w:rsid w:val="003D3845"/>
    <w:rsid w:val="003E30DE"/>
    <w:rsid w:val="003E365D"/>
    <w:rsid w:val="003F5F58"/>
    <w:rsid w:val="00412ADB"/>
    <w:rsid w:val="00440D9E"/>
    <w:rsid w:val="00444F4C"/>
    <w:rsid w:val="00455230"/>
    <w:rsid w:val="00462E21"/>
    <w:rsid w:val="00466254"/>
    <w:rsid w:val="00473552"/>
    <w:rsid w:val="00475B2B"/>
    <w:rsid w:val="00481B2E"/>
    <w:rsid w:val="004875B7"/>
    <w:rsid w:val="004A130F"/>
    <w:rsid w:val="004A4606"/>
    <w:rsid w:val="004A7722"/>
    <w:rsid w:val="004C3B67"/>
    <w:rsid w:val="004D39D1"/>
    <w:rsid w:val="00501CE0"/>
    <w:rsid w:val="0050245E"/>
    <w:rsid w:val="00517EDF"/>
    <w:rsid w:val="0052133C"/>
    <w:rsid w:val="00526D47"/>
    <w:rsid w:val="00540730"/>
    <w:rsid w:val="0054433A"/>
    <w:rsid w:val="00552584"/>
    <w:rsid w:val="0058180B"/>
    <w:rsid w:val="005860AE"/>
    <w:rsid w:val="005A1CC9"/>
    <w:rsid w:val="005C1D7D"/>
    <w:rsid w:val="005D6421"/>
    <w:rsid w:val="005E29E3"/>
    <w:rsid w:val="005E4AC3"/>
    <w:rsid w:val="005F293B"/>
    <w:rsid w:val="00657390"/>
    <w:rsid w:val="00664705"/>
    <w:rsid w:val="0067297A"/>
    <w:rsid w:val="00675897"/>
    <w:rsid w:val="006779FD"/>
    <w:rsid w:val="006802D6"/>
    <w:rsid w:val="006B51C0"/>
    <w:rsid w:val="006B53A9"/>
    <w:rsid w:val="006B5ED2"/>
    <w:rsid w:val="006C2791"/>
    <w:rsid w:val="006E2CB9"/>
    <w:rsid w:val="006F2AAA"/>
    <w:rsid w:val="007072E7"/>
    <w:rsid w:val="00727E7C"/>
    <w:rsid w:val="00773C3A"/>
    <w:rsid w:val="00781A0E"/>
    <w:rsid w:val="00797836"/>
    <w:rsid w:val="00797DA9"/>
    <w:rsid w:val="007A59FF"/>
    <w:rsid w:val="007B1664"/>
    <w:rsid w:val="007B7440"/>
    <w:rsid w:val="007D1922"/>
    <w:rsid w:val="007D7419"/>
    <w:rsid w:val="007F54FF"/>
    <w:rsid w:val="0080133A"/>
    <w:rsid w:val="008061A4"/>
    <w:rsid w:val="0080662B"/>
    <w:rsid w:val="0085121E"/>
    <w:rsid w:val="00861665"/>
    <w:rsid w:val="00867C06"/>
    <w:rsid w:val="008705B3"/>
    <w:rsid w:val="00870AF6"/>
    <w:rsid w:val="0087292A"/>
    <w:rsid w:val="008979E5"/>
    <w:rsid w:val="008A6883"/>
    <w:rsid w:val="008C08C1"/>
    <w:rsid w:val="008C0C7B"/>
    <w:rsid w:val="008D4D7B"/>
    <w:rsid w:val="0090297E"/>
    <w:rsid w:val="00907DFE"/>
    <w:rsid w:val="00952CB1"/>
    <w:rsid w:val="009D12E9"/>
    <w:rsid w:val="009E119E"/>
    <w:rsid w:val="009E16D0"/>
    <w:rsid w:val="00A00B65"/>
    <w:rsid w:val="00A0399A"/>
    <w:rsid w:val="00A06280"/>
    <w:rsid w:val="00A168BE"/>
    <w:rsid w:val="00A17FA2"/>
    <w:rsid w:val="00A23105"/>
    <w:rsid w:val="00A34E74"/>
    <w:rsid w:val="00A45D53"/>
    <w:rsid w:val="00A74598"/>
    <w:rsid w:val="00A77AE0"/>
    <w:rsid w:val="00A93B4C"/>
    <w:rsid w:val="00AA7BA2"/>
    <w:rsid w:val="00AD2116"/>
    <w:rsid w:val="00AD39C3"/>
    <w:rsid w:val="00AE6F7D"/>
    <w:rsid w:val="00B34E20"/>
    <w:rsid w:val="00B65BD7"/>
    <w:rsid w:val="00BA67D5"/>
    <w:rsid w:val="00BB166B"/>
    <w:rsid w:val="00BD38AA"/>
    <w:rsid w:val="00BD618D"/>
    <w:rsid w:val="00BD6887"/>
    <w:rsid w:val="00C14500"/>
    <w:rsid w:val="00C46EFF"/>
    <w:rsid w:val="00C4707E"/>
    <w:rsid w:val="00C50E0C"/>
    <w:rsid w:val="00C56A13"/>
    <w:rsid w:val="00C61DA1"/>
    <w:rsid w:val="00C71F18"/>
    <w:rsid w:val="00C74995"/>
    <w:rsid w:val="00C7590C"/>
    <w:rsid w:val="00C75DDB"/>
    <w:rsid w:val="00C76001"/>
    <w:rsid w:val="00C85D7D"/>
    <w:rsid w:val="00C865DB"/>
    <w:rsid w:val="00CA2E7B"/>
    <w:rsid w:val="00CA747F"/>
    <w:rsid w:val="00CB5DAE"/>
    <w:rsid w:val="00CB7B08"/>
    <w:rsid w:val="00CD0CFA"/>
    <w:rsid w:val="00D1546E"/>
    <w:rsid w:val="00D17426"/>
    <w:rsid w:val="00D22114"/>
    <w:rsid w:val="00D2657B"/>
    <w:rsid w:val="00D44B0E"/>
    <w:rsid w:val="00D74DD4"/>
    <w:rsid w:val="00D8427F"/>
    <w:rsid w:val="00DA62C5"/>
    <w:rsid w:val="00DB381B"/>
    <w:rsid w:val="00DB7A42"/>
    <w:rsid w:val="00DD3B75"/>
    <w:rsid w:val="00DD468E"/>
    <w:rsid w:val="00DE6CB5"/>
    <w:rsid w:val="00E028D2"/>
    <w:rsid w:val="00E075F7"/>
    <w:rsid w:val="00E10CFB"/>
    <w:rsid w:val="00E168EC"/>
    <w:rsid w:val="00E245BE"/>
    <w:rsid w:val="00E34341"/>
    <w:rsid w:val="00E45448"/>
    <w:rsid w:val="00E52849"/>
    <w:rsid w:val="00E5563A"/>
    <w:rsid w:val="00E749F4"/>
    <w:rsid w:val="00E759FD"/>
    <w:rsid w:val="00E9398E"/>
    <w:rsid w:val="00EB382A"/>
    <w:rsid w:val="00ED10E1"/>
    <w:rsid w:val="00ED20A1"/>
    <w:rsid w:val="00EE13C9"/>
    <w:rsid w:val="00EE2291"/>
    <w:rsid w:val="00F223D1"/>
    <w:rsid w:val="00F3125C"/>
    <w:rsid w:val="00F46C35"/>
    <w:rsid w:val="00F561F5"/>
    <w:rsid w:val="00F74E7B"/>
    <w:rsid w:val="00F80725"/>
    <w:rsid w:val="00F851B4"/>
    <w:rsid w:val="00F94AD5"/>
    <w:rsid w:val="00FB60E1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763BA"/>
  <w15:chartTrackingRefBased/>
  <w15:docId w15:val="{EE29FDD3-F32F-4431-A818-0D857C6A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3C"/>
  </w:style>
  <w:style w:type="paragraph" w:styleId="Footer">
    <w:name w:val="footer"/>
    <w:basedOn w:val="Normal"/>
    <w:link w:val="FooterChar"/>
    <w:uiPriority w:val="99"/>
    <w:unhideWhenUsed/>
    <w:rsid w:val="0052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3C"/>
  </w:style>
  <w:style w:type="paragraph" w:styleId="ListParagraph">
    <w:name w:val="List Paragraph"/>
    <w:basedOn w:val="Normal"/>
    <w:uiPriority w:val="34"/>
    <w:qFormat/>
    <w:rsid w:val="0052133C"/>
    <w:pPr>
      <w:widowControl w:val="0"/>
      <w:autoSpaceDE w:val="0"/>
      <w:autoSpaceDN w:val="0"/>
      <w:adjustRightInd w:val="0"/>
      <w:spacing w:after="0" w:line="240" w:lineRule="auto"/>
      <w:ind w:leftChars="400" w:left="800"/>
    </w:pPr>
    <w:rPr>
      <w:rFonts w:ascii="Arial" w:eastAsia="Malgun Gothic" w:hAnsi="Arial" w:cs="Arial"/>
      <w:sz w:val="24"/>
      <w:szCs w:val="24"/>
      <w:lang w:eastAsia="en-US"/>
    </w:rPr>
  </w:style>
  <w:style w:type="paragraph" w:customStyle="1" w:styleId="Default">
    <w:name w:val="Default"/>
    <w:rsid w:val="006F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2AAA"/>
  </w:style>
  <w:style w:type="character" w:customStyle="1" w:styleId="highlight">
    <w:name w:val="highlight"/>
    <w:basedOn w:val="DefaultParagraphFont"/>
    <w:rsid w:val="006F2AAA"/>
  </w:style>
  <w:style w:type="paragraph" w:styleId="NoSpacing">
    <w:name w:val="No Spacing"/>
    <w:uiPriority w:val="1"/>
    <w:qFormat/>
    <w:rsid w:val="00E075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0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11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A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commentreference">
    <w:name w:val="x_msocommentreference"/>
    <w:basedOn w:val="DefaultParagraphFont"/>
    <w:rsid w:val="005A1CC9"/>
  </w:style>
  <w:style w:type="character" w:styleId="UnresolvedMention">
    <w:name w:val="Unresolved Mention"/>
    <w:basedOn w:val="DefaultParagraphFont"/>
    <w:uiPriority w:val="99"/>
    <w:semiHidden/>
    <w:unhideWhenUsed/>
    <w:rsid w:val="004C3B6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B7A42"/>
    <w:rPr>
      <w:b/>
      <w:bCs/>
    </w:rPr>
  </w:style>
  <w:style w:type="character" w:customStyle="1" w:styleId="il">
    <w:name w:val="il"/>
    <w:basedOn w:val="DefaultParagraphFont"/>
    <w:rsid w:val="004A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ny@umic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-org.proxy.lib.umich.edu/10.3390/ijerph1406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934F-5D55-4032-8E25-5AE8E39A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Joonyoung Cho</dc:creator>
  <cp:keywords/>
  <dc:description/>
  <cp:lastModifiedBy>Joonyoung Cho</cp:lastModifiedBy>
  <cp:revision>2</cp:revision>
  <cp:lastPrinted>2020-08-13T17:23:00Z</cp:lastPrinted>
  <dcterms:created xsi:type="dcterms:W3CDTF">2021-02-04T03:36:00Z</dcterms:created>
  <dcterms:modified xsi:type="dcterms:W3CDTF">2021-02-04T03:36:00Z</dcterms:modified>
</cp:coreProperties>
</file>